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1"/>
        <w:gridCol w:w="1256"/>
        <w:gridCol w:w="4536"/>
        <w:gridCol w:w="1830"/>
        <w:gridCol w:w="15"/>
        <w:gridCol w:w="2268"/>
      </w:tblGrid>
      <w:tr w:rsidR="006D1666" w:rsidTr="009069F8">
        <w:trPr>
          <w:trHeight w:val="848"/>
        </w:trPr>
        <w:tc>
          <w:tcPr>
            <w:tcW w:w="10456" w:type="dxa"/>
            <w:gridSpan w:val="6"/>
          </w:tcPr>
          <w:p w:rsidR="006D1666" w:rsidRDefault="006D1666" w:rsidP="002F7B4F">
            <w:pPr>
              <w:pStyle w:val="Default"/>
              <w:adjustRightInd/>
              <w:jc w:val="center"/>
              <w:rPr>
                <w:sz w:val="32"/>
                <w:szCs w:val="32"/>
              </w:rPr>
            </w:pPr>
            <w:r>
              <w:rPr>
                <w:rFonts w:hint="eastAsia"/>
                <w:sz w:val="32"/>
                <w:szCs w:val="32"/>
              </w:rPr>
              <w:t>高雄市</w:t>
            </w:r>
            <w:r w:rsidR="002726BA" w:rsidRPr="002726BA">
              <w:rPr>
                <w:rFonts w:hint="eastAsia"/>
                <w:sz w:val="32"/>
                <w:szCs w:val="32"/>
              </w:rPr>
              <w:t>各級學校</w:t>
            </w:r>
            <w:r>
              <w:rPr>
                <w:rFonts w:hint="eastAsia"/>
                <w:sz w:val="32"/>
                <w:szCs w:val="32"/>
              </w:rPr>
              <w:t>身心障礙學生家庭支持服務自我檢核表</w:t>
            </w:r>
          </w:p>
        </w:tc>
      </w:tr>
      <w:tr w:rsidR="006D1666" w:rsidTr="00532DBD">
        <w:trPr>
          <w:trHeight w:val="337"/>
        </w:trPr>
        <w:tc>
          <w:tcPr>
            <w:tcW w:w="10456" w:type="dxa"/>
            <w:gridSpan w:val="6"/>
          </w:tcPr>
          <w:p w:rsidR="006D1666" w:rsidRPr="00871B97" w:rsidRDefault="006D1666" w:rsidP="002F7B4F">
            <w:pPr>
              <w:pStyle w:val="Default"/>
              <w:adjustRightInd/>
              <w:rPr>
                <w:rFonts w:hAnsi="Times New Roman"/>
                <w:sz w:val="26"/>
                <w:szCs w:val="26"/>
              </w:rPr>
            </w:pPr>
            <w:r w:rsidRPr="00871B97">
              <w:rPr>
                <w:rFonts w:hint="eastAsia"/>
                <w:sz w:val="26"/>
                <w:szCs w:val="26"/>
              </w:rPr>
              <w:t>填報學年度</w:t>
            </w:r>
            <w:r w:rsidRPr="00871B97">
              <w:rPr>
                <w:rFonts w:ascii="Times New Roman" w:hAnsi="Times New Roman" w:cs="Times New Roman"/>
                <w:sz w:val="26"/>
                <w:szCs w:val="26"/>
              </w:rPr>
              <w:t xml:space="preserve">: </w:t>
            </w:r>
            <w:r w:rsidRPr="00871B97">
              <w:rPr>
                <w:rFonts w:ascii="Times New Roman" w:hAnsi="Times New Roman" w:cs="Times New Roman" w:hint="eastAsia"/>
                <w:sz w:val="26"/>
                <w:szCs w:val="26"/>
              </w:rPr>
              <w:t xml:space="preserve"> </w:t>
            </w:r>
            <w:r w:rsidR="00245613" w:rsidRPr="00871B97">
              <w:rPr>
                <w:rFonts w:ascii="Times New Roman" w:hAnsi="Times New Roman" w:cs="Times New Roman" w:hint="eastAsia"/>
                <w:sz w:val="26"/>
                <w:szCs w:val="26"/>
              </w:rPr>
              <w:t>105</w:t>
            </w:r>
            <w:r w:rsidRPr="00871B97">
              <w:rPr>
                <w:rFonts w:ascii="Times New Roman" w:hAnsi="Times New Roman" w:cs="Times New Roman" w:hint="eastAsia"/>
                <w:sz w:val="26"/>
                <w:szCs w:val="26"/>
              </w:rPr>
              <w:t xml:space="preserve"> </w:t>
            </w:r>
            <w:r w:rsidRPr="00871B97">
              <w:rPr>
                <w:rFonts w:hAnsi="Times New Roman" w:hint="eastAsia"/>
                <w:sz w:val="26"/>
                <w:szCs w:val="26"/>
              </w:rPr>
              <w:t>學年度</w:t>
            </w:r>
            <w:r w:rsidRPr="00871B97">
              <w:rPr>
                <w:rFonts w:hAnsi="Times New Roman"/>
                <w:sz w:val="26"/>
                <w:szCs w:val="26"/>
              </w:rPr>
              <w:t xml:space="preserve"> </w:t>
            </w:r>
            <w:r w:rsidRPr="00871B97">
              <w:rPr>
                <w:rFonts w:hAnsi="Times New Roman" w:hint="eastAsia"/>
                <w:sz w:val="26"/>
                <w:szCs w:val="26"/>
              </w:rPr>
              <w:t xml:space="preserve">        填表日期：</w:t>
            </w:r>
            <w:r w:rsidRPr="00871B97">
              <w:rPr>
                <w:rFonts w:hAnsi="Times New Roman"/>
                <w:sz w:val="26"/>
                <w:szCs w:val="26"/>
              </w:rPr>
              <w:t xml:space="preserve"> </w:t>
            </w:r>
            <w:r w:rsidRPr="00871B97">
              <w:rPr>
                <w:rFonts w:hAnsi="Times New Roman" w:hint="eastAsia"/>
                <w:sz w:val="26"/>
                <w:szCs w:val="26"/>
              </w:rPr>
              <w:t xml:space="preserve"> </w:t>
            </w:r>
            <w:r w:rsidR="002F7B4F" w:rsidRPr="00871B97">
              <w:rPr>
                <w:rFonts w:hAnsi="Times New Roman" w:hint="eastAsia"/>
                <w:sz w:val="26"/>
                <w:szCs w:val="26"/>
              </w:rPr>
              <w:t>106</w:t>
            </w:r>
            <w:r w:rsidRPr="00871B97">
              <w:rPr>
                <w:rFonts w:hAnsi="Times New Roman" w:hint="eastAsia"/>
                <w:sz w:val="26"/>
                <w:szCs w:val="26"/>
              </w:rPr>
              <w:t xml:space="preserve">   年</w:t>
            </w:r>
            <w:r w:rsidRPr="00871B97">
              <w:rPr>
                <w:rFonts w:hAnsi="Times New Roman"/>
                <w:sz w:val="26"/>
                <w:szCs w:val="26"/>
              </w:rPr>
              <w:t xml:space="preserve"> </w:t>
            </w:r>
            <w:r w:rsidRPr="00871B97">
              <w:rPr>
                <w:rFonts w:hAnsi="Times New Roman" w:hint="eastAsia"/>
                <w:sz w:val="26"/>
                <w:szCs w:val="26"/>
              </w:rPr>
              <w:t xml:space="preserve"> </w:t>
            </w:r>
            <w:r w:rsidR="002F7B4F" w:rsidRPr="00871B97">
              <w:rPr>
                <w:rFonts w:hAnsi="Times New Roman" w:hint="eastAsia"/>
                <w:sz w:val="26"/>
                <w:szCs w:val="26"/>
              </w:rPr>
              <w:t>6</w:t>
            </w:r>
            <w:r w:rsidRPr="00871B97">
              <w:rPr>
                <w:rFonts w:hAnsi="Times New Roman" w:hint="eastAsia"/>
                <w:sz w:val="26"/>
                <w:szCs w:val="26"/>
              </w:rPr>
              <w:t xml:space="preserve">   月</w:t>
            </w:r>
            <w:r w:rsidRPr="00871B97">
              <w:rPr>
                <w:rFonts w:hAnsi="Times New Roman"/>
                <w:sz w:val="26"/>
                <w:szCs w:val="26"/>
              </w:rPr>
              <w:t xml:space="preserve"> </w:t>
            </w:r>
            <w:r w:rsidRPr="00871B97">
              <w:rPr>
                <w:rFonts w:hAnsi="Times New Roman" w:hint="eastAsia"/>
                <w:sz w:val="26"/>
                <w:szCs w:val="26"/>
              </w:rPr>
              <w:t xml:space="preserve"> </w:t>
            </w:r>
            <w:r w:rsidR="002F7B4F" w:rsidRPr="00871B97">
              <w:rPr>
                <w:rFonts w:hAnsi="Times New Roman" w:hint="eastAsia"/>
                <w:sz w:val="26"/>
                <w:szCs w:val="26"/>
              </w:rPr>
              <w:t>16</w:t>
            </w:r>
            <w:r w:rsidRPr="00871B97">
              <w:rPr>
                <w:rFonts w:hAnsi="Times New Roman" w:hint="eastAsia"/>
                <w:sz w:val="26"/>
                <w:szCs w:val="26"/>
              </w:rPr>
              <w:t xml:space="preserve">  日</w:t>
            </w:r>
            <w:r w:rsidRPr="00871B97">
              <w:rPr>
                <w:rFonts w:hAnsi="Times New Roman"/>
                <w:sz w:val="26"/>
                <w:szCs w:val="26"/>
              </w:rPr>
              <w:t xml:space="preserve"> </w:t>
            </w:r>
          </w:p>
          <w:p w:rsidR="006D1666" w:rsidRDefault="006D1666" w:rsidP="002F7B4F">
            <w:pPr>
              <w:pStyle w:val="Default"/>
              <w:adjustRightInd/>
              <w:rPr>
                <w:rFonts w:ascii="Times New Roman" w:hAnsi="Times New Roman" w:cs="Times New Roman"/>
                <w:sz w:val="23"/>
                <w:szCs w:val="23"/>
              </w:rPr>
            </w:pPr>
            <w:r w:rsidRPr="00871B97">
              <w:rPr>
                <w:rFonts w:hAnsi="Times New Roman" w:hint="eastAsia"/>
                <w:sz w:val="26"/>
                <w:szCs w:val="26"/>
              </w:rPr>
              <w:t>學校名稱</w:t>
            </w:r>
            <w:r w:rsidRPr="00871B97">
              <w:rPr>
                <w:rFonts w:ascii="Times New Roman" w:hAnsi="Times New Roman" w:cs="Times New Roman"/>
                <w:sz w:val="26"/>
                <w:szCs w:val="26"/>
              </w:rPr>
              <w:t xml:space="preserve">: </w:t>
            </w:r>
            <w:r w:rsidR="002726BA" w:rsidRPr="00871B97">
              <w:rPr>
                <w:rFonts w:ascii="Times New Roman" w:hAnsi="Times New Roman" w:cs="Times New Roman" w:hint="eastAsia"/>
                <w:sz w:val="26"/>
                <w:szCs w:val="26"/>
              </w:rPr>
              <w:t>前鎮高中</w:t>
            </w:r>
          </w:p>
        </w:tc>
      </w:tr>
      <w:tr w:rsidR="006D1666" w:rsidTr="00532DBD">
        <w:trPr>
          <w:trHeight w:val="120"/>
        </w:trPr>
        <w:tc>
          <w:tcPr>
            <w:tcW w:w="551" w:type="dxa"/>
          </w:tcPr>
          <w:p w:rsidR="006D1666" w:rsidRDefault="006D1666">
            <w:pPr>
              <w:pStyle w:val="Default"/>
              <w:rPr>
                <w:sz w:val="23"/>
                <w:szCs w:val="23"/>
              </w:rPr>
            </w:pPr>
          </w:p>
        </w:tc>
        <w:tc>
          <w:tcPr>
            <w:tcW w:w="5792" w:type="dxa"/>
            <w:gridSpan w:val="2"/>
          </w:tcPr>
          <w:p w:rsidR="006D1666" w:rsidRDefault="006D1666" w:rsidP="002F7B4F">
            <w:pPr>
              <w:pStyle w:val="Default"/>
              <w:snapToGrid w:val="0"/>
              <w:rPr>
                <w:sz w:val="23"/>
                <w:szCs w:val="23"/>
              </w:rPr>
            </w:pPr>
            <w:r>
              <w:rPr>
                <w:rFonts w:hint="eastAsia"/>
                <w:sz w:val="23"/>
                <w:szCs w:val="23"/>
              </w:rPr>
              <w:t>項目說明</w:t>
            </w:r>
            <w:r>
              <w:rPr>
                <w:sz w:val="23"/>
                <w:szCs w:val="23"/>
              </w:rPr>
              <w:t xml:space="preserve"> </w:t>
            </w:r>
          </w:p>
        </w:tc>
        <w:tc>
          <w:tcPr>
            <w:tcW w:w="1845" w:type="dxa"/>
            <w:gridSpan w:val="2"/>
          </w:tcPr>
          <w:p w:rsidR="006D1666" w:rsidRDefault="006D1666" w:rsidP="002F7B4F">
            <w:pPr>
              <w:pStyle w:val="Default"/>
              <w:snapToGrid w:val="0"/>
              <w:rPr>
                <w:sz w:val="23"/>
                <w:szCs w:val="23"/>
              </w:rPr>
            </w:pPr>
            <w:r>
              <w:rPr>
                <w:rFonts w:hint="eastAsia"/>
                <w:sz w:val="23"/>
                <w:szCs w:val="23"/>
              </w:rPr>
              <w:t>檢核</w:t>
            </w:r>
            <w:r>
              <w:rPr>
                <w:sz w:val="23"/>
                <w:szCs w:val="23"/>
              </w:rPr>
              <w:t xml:space="preserve"> </w:t>
            </w:r>
          </w:p>
        </w:tc>
        <w:tc>
          <w:tcPr>
            <w:tcW w:w="2268" w:type="dxa"/>
          </w:tcPr>
          <w:p w:rsidR="006D1666" w:rsidRDefault="006D1666" w:rsidP="002F7B4F">
            <w:pPr>
              <w:pStyle w:val="Default"/>
              <w:snapToGrid w:val="0"/>
              <w:rPr>
                <w:sz w:val="23"/>
                <w:szCs w:val="23"/>
              </w:rPr>
            </w:pPr>
            <w:r>
              <w:rPr>
                <w:rFonts w:hint="eastAsia"/>
                <w:sz w:val="23"/>
                <w:szCs w:val="23"/>
              </w:rPr>
              <w:t>備註</w:t>
            </w:r>
          </w:p>
        </w:tc>
      </w:tr>
      <w:tr w:rsidR="006D1666" w:rsidTr="00532DBD">
        <w:trPr>
          <w:trHeight w:val="1142"/>
        </w:trPr>
        <w:tc>
          <w:tcPr>
            <w:tcW w:w="551" w:type="dxa"/>
            <w:vMerge w:val="restart"/>
            <w:vAlign w:val="center"/>
          </w:tcPr>
          <w:p w:rsidR="006D1666" w:rsidRDefault="006D1666" w:rsidP="006D1666">
            <w:pPr>
              <w:pStyle w:val="Default"/>
              <w:jc w:val="center"/>
              <w:rPr>
                <w:sz w:val="23"/>
                <w:szCs w:val="23"/>
              </w:rPr>
            </w:pPr>
            <w:r>
              <w:rPr>
                <w:rFonts w:hint="eastAsia"/>
                <w:sz w:val="23"/>
                <w:szCs w:val="23"/>
              </w:rPr>
              <w:t>學校辦理方式</w:t>
            </w:r>
          </w:p>
        </w:tc>
        <w:tc>
          <w:tcPr>
            <w:tcW w:w="5792" w:type="dxa"/>
            <w:gridSpan w:val="2"/>
          </w:tcPr>
          <w:p w:rsidR="006D1666" w:rsidRDefault="006D1666" w:rsidP="002F7B4F">
            <w:pPr>
              <w:pStyle w:val="Default"/>
              <w:snapToGrid w:val="0"/>
              <w:rPr>
                <w:rFonts w:hAnsi="Times New Roman"/>
                <w:sz w:val="23"/>
                <w:szCs w:val="23"/>
              </w:rPr>
            </w:pPr>
            <w:r>
              <w:rPr>
                <w:rFonts w:ascii="Times New Roman" w:hAnsi="Times New Roman" w:cs="Times New Roman"/>
                <w:sz w:val="23"/>
                <w:szCs w:val="23"/>
              </w:rPr>
              <w:t xml:space="preserve">1. </w:t>
            </w:r>
            <w:r>
              <w:rPr>
                <w:rFonts w:hAnsi="Times New Roman" w:hint="eastAsia"/>
                <w:sz w:val="23"/>
                <w:szCs w:val="23"/>
              </w:rPr>
              <w:t>各校應由特殊教育相關專責人員規劃並提供身心障礙學生家庭相關支持服務。</w:t>
            </w:r>
          </w:p>
        </w:tc>
        <w:tc>
          <w:tcPr>
            <w:tcW w:w="1845" w:type="dxa"/>
            <w:gridSpan w:val="2"/>
          </w:tcPr>
          <w:p w:rsidR="006D1666" w:rsidRDefault="00245613" w:rsidP="002F7B4F">
            <w:pPr>
              <w:pStyle w:val="Default"/>
              <w:snapToGrid w:val="0"/>
              <w:rPr>
                <w:sz w:val="23"/>
                <w:szCs w:val="23"/>
              </w:rPr>
            </w:pPr>
            <w:r>
              <w:rPr>
                <w:rFonts w:hint="eastAsia"/>
                <w:sz w:val="23"/>
                <w:szCs w:val="23"/>
              </w:rPr>
              <w:t>■</w:t>
            </w:r>
            <w:r w:rsidR="006D1666">
              <w:rPr>
                <w:rFonts w:hint="eastAsia"/>
                <w:sz w:val="23"/>
                <w:szCs w:val="23"/>
              </w:rPr>
              <w:t>是</w:t>
            </w:r>
            <w:r w:rsidR="006D1666">
              <w:rPr>
                <w:sz w:val="23"/>
                <w:szCs w:val="23"/>
              </w:rPr>
              <w:t xml:space="preserve"> </w:t>
            </w:r>
          </w:p>
          <w:p w:rsidR="006D1666" w:rsidRDefault="006D1666" w:rsidP="002F7B4F">
            <w:pPr>
              <w:pStyle w:val="Default"/>
              <w:snapToGrid w:val="0"/>
              <w:rPr>
                <w:sz w:val="23"/>
                <w:szCs w:val="23"/>
              </w:rPr>
            </w:pPr>
            <w:r>
              <w:rPr>
                <w:rFonts w:hint="eastAsia"/>
                <w:sz w:val="23"/>
                <w:szCs w:val="23"/>
              </w:rPr>
              <w:t>□否</w:t>
            </w:r>
            <w:r>
              <w:rPr>
                <w:sz w:val="23"/>
                <w:szCs w:val="23"/>
              </w:rPr>
              <w:t xml:space="preserve"> </w:t>
            </w:r>
          </w:p>
          <w:p w:rsidR="006D1666" w:rsidRDefault="006D1666" w:rsidP="002F7B4F">
            <w:pPr>
              <w:pStyle w:val="Default"/>
              <w:snapToGrid w:val="0"/>
              <w:rPr>
                <w:sz w:val="23"/>
                <w:szCs w:val="23"/>
              </w:rPr>
            </w:pPr>
            <w:r>
              <w:rPr>
                <w:rFonts w:hint="eastAsia"/>
                <w:sz w:val="23"/>
                <w:szCs w:val="23"/>
              </w:rPr>
              <w:t>□暫無需要</w:t>
            </w:r>
            <w:r>
              <w:rPr>
                <w:sz w:val="23"/>
                <w:szCs w:val="23"/>
              </w:rPr>
              <w:t xml:space="preserve"> </w:t>
            </w:r>
          </w:p>
        </w:tc>
        <w:tc>
          <w:tcPr>
            <w:tcW w:w="2268" w:type="dxa"/>
          </w:tcPr>
          <w:p w:rsidR="006D1666" w:rsidRDefault="006D1666" w:rsidP="002F7B4F">
            <w:pPr>
              <w:pStyle w:val="Default"/>
              <w:snapToGrid w:val="0"/>
              <w:rPr>
                <w:sz w:val="23"/>
                <w:szCs w:val="23"/>
              </w:rPr>
            </w:pPr>
            <w:r>
              <w:rPr>
                <w:rFonts w:hint="eastAsia"/>
                <w:sz w:val="23"/>
                <w:szCs w:val="23"/>
              </w:rPr>
              <w:t>專責單位</w:t>
            </w:r>
          </w:p>
          <w:p w:rsidR="006D1666" w:rsidRDefault="006D1666" w:rsidP="002F7B4F">
            <w:pPr>
              <w:pStyle w:val="Default"/>
              <w:snapToGrid w:val="0"/>
              <w:rPr>
                <w:rFonts w:ascii="Times New Roman" w:hAnsi="Times New Roman" w:cs="Times New Roman"/>
                <w:sz w:val="23"/>
                <w:szCs w:val="23"/>
              </w:rPr>
            </w:pPr>
            <w:r>
              <w:rPr>
                <w:rFonts w:hint="eastAsia"/>
                <w:sz w:val="23"/>
                <w:szCs w:val="23"/>
              </w:rPr>
              <w:t>名稱</w:t>
            </w:r>
            <w:r>
              <w:rPr>
                <w:rFonts w:ascii="Times New Roman" w:hAnsi="Times New Roman" w:cs="Times New Roman"/>
                <w:sz w:val="23"/>
                <w:szCs w:val="23"/>
              </w:rPr>
              <w:t xml:space="preserve">: </w:t>
            </w:r>
            <w:r w:rsidR="00245613">
              <w:rPr>
                <w:rFonts w:ascii="Times New Roman" w:hAnsi="Times New Roman" w:cs="Times New Roman" w:hint="eastAsia"/>
                <w:sz w:val="23"/>
                <w:szCs w:val="23"/>
              </w:rPr>
              <w:t>輔導室</w:t>
            </w:r>
          </w:p>
        </w:tc>
      </w:tr>
      <w:tr w:rsidR="006D1666" w:rsidTr="00532DBD">
        <w:trPr>
          <w:trHeight w:val="504"/>
        </w:trPr>
        <w:tc>
          <w:tcPr>
            <w:tcW w:w="551" w:type="dxa"/>
            <w:vMerge/>
          </w:tcPr>
          <w:p w:rsidR="006D1666" w:rsidRDefault="006D1666" w:rsidP="00964803">
            <w:pPr>
              <w:pStyle w:val="Default"/>
              <w:rPr>
                <w:rFonts w:cstheme="minorBidi"/>
                <w:color w:val="auto"/>
              </w:rPr>
            </w:pPr>
          </w:p>
        </w:tc>
        <w:tc>
          <w:tcPr>
            <w:tcW w:w="5792" w:type="dxa"/>
            <w:gridSpan w:val="2"/>
          </w:tcPr>
          <w:p w:rsidR="006D1666" w:rsidRPr="006D1666" w:rsidRDefault="006D1666" w:rsidP="002F7B4F">
            <w:pPr>
              <w:pStyle w:val="Default"/>
              <w:snapToGrid w:val="0"/>
              <w:rPr>
                <w:rFonts w:hAnsi="Times New Roman"/>
                <w:sz w:val="23"/>
                <w:szCs w:val="23"/>
              </w:rPr>
            </w:pPr>
            <w:r>
              <w:rPr>
                <w:rFonts w:ascii="Times New Roman" w:hAnsi="Times New Roman" w:cs="Times New Roman"/>
                <w:sz w:val="23"/>
                <w:szCs w:val="23"/>
              </w:rPr>
              <w:t xml:space="preserve">2. </w:t>
            </w:r>
            <w:r>
              <w:rPr>
                <w:rFonts w:hAnsi="Times New Roman" w:hint="eastAsia"/>
                <w:sz w:val="23"/>
                <w:szCs w:val="23"/>
              </w:rPr>
              <w:t>學校應至少</w:t>
            </w:r>
            <w:proofErr w:type="gramStart"/>
            <w:r>
              <w:rPr>
                <w:rFonts w:hAnsi="Times New Roman" w:hint="eastAsia"/>
                <w:sz w:val="23"/>
                <w:szCs w:val="23"/>
              </w:rPr>
              <w:t>遴</w:t>
            </w:r>
            <w:proofErr w:type="gramEnd"/>
            <w:r>
              <w:rPr>
                <w:rFonts w:hAnsi="Times New Roman" w:hint="eastAsia"/>
                <w:sz w:val="23"/>
                <w:szCs w:val="23"/>
              </w:rPr>
              <w:t>聘身心障礙學生家長一人，擔任學校家長會常務委員或家長委員。</w:t>
            </w:r>
          </w:p>
        </w:tc>
        <w:tc>
          <w:tcPr>
            <w:tcW w:w="1845" w:type="dxa"/>
            <w:gridSpan w:val="2"/>
          </w:tcPr>
          <w:p w:rsidR="006D1666" w:rsidRDefault="00245613" w:rsidP="002F7B4F">
            <w:pPr>
              <w:pStyle w:val="Default"/>
              <w:snapToGrid w:val="0"/>
              <w:rPr>
                <w:sz w:val="23"/>
                <w:szCs w:val="23"/>
              </w:rPr>
            </w:pPr>
            <w:r>
              <w:rPr>
                <w:rFonts w:hint="eastAsia"/>
                <w:sz w:val="23"/>
                <w:szCs w:val="23"/>
              </w:rPr>
              <w:t>■</w:t>
            </w:r>
            <w:r w:rsidR="006D1666">
              <w:rPr>
                <w:rFonts w:hint="eastAsia"/>
                <w:sz w:val="23"/>
                <w:szCs w:val="23"/>
              </w:rPr>
              <w:t>是</w:t>
            </w:r>
            <w:r w:rsidR="006D1666">
              <w:rPr>
                <w:sz w:val="23"/>
                <w:szCs w:val="23"/>
              </w:rPr>
              <w:t xml:space="preserve"> </w:t>
            </w:r>
          </w:p>
          <w:p w:rsidR="006D1666" w:rsidRDefault="006D1666" w:rsidP="002F7B4F">
            <w:pPr>
              <w:pStyle w:val="Default"/>
              <w:snapToGrid w:val="0"/>
              <w:rPr>
                <w:sz w:val="23"/>
                <w:szCs w:val="23"/>
              </w:rPr>
            </w:pPr>
            <w:r>
              <w:rPr>
                <w:rFonts w:hint="eastAsia"/>
                <w:sz w:val="23"/>
                <w:szCs w:val="23"/>
              </w:rPr>
              <w:t>□否</w:t>
            </w:r>
            <w:r>
              <w:rPr>
                <w:sz w:val="23"/>
                <w:szCs w:val="23"/>
              </w:rPr>
              <w:t xml:space="preserve"> </w:t>
            </w:r>
          </w:p>
          <w:p w:rsidR="006D1666" w:rsidRDefault="006D1666" w:rsidP="002F7B4F">
            <w:pPr>
              <w:pStyle w:val="Default"/>
              <w:snapToGrid w:val="0"/>
              <w:rPr>
                <w:sz w:val="23"/>
                <w:szCs w:val="23"/>
              </w:rPr>
            </w:pPr>
            <w:r>
              <w:rPr>
                <w:rFonts w:hint="eastAsia"/>
                <w:sz w:val="23"/>
                <w:szCs w:val="23"/>
              </w:rPr>
              <w:t>□暫無需要</w:t>
            </w:r>
            <w:r>
              <w:rPr>
                <w:sz w:val="23"/>
                <w:szCs w:val="23"/>
              </w:rPr>
              <w:t xml:space="preserve"> </w:t>
            </w:r>
          </w:p>
        </w:tc>
        <w:tc>
          <w:tcPr>
            <w:tcW w:w="2268" w:type="dxa"/>
          </w:tcPr>
          <w:p w:rsidR="006D1666" w:rsidRDefault="006D1666" w:rsidP="002F7B4F">
            <w:pPr>
              <w:pStyle w:val="Default"/>
              <w:snapToGrid w:val="0"/>
              <w:rPr>
                <w:sz w:val="23"/>
                <w:szCs w:val="23"/>
              </w:rPr>
            </w:pPr>
            <w:r>
              <w:rPr>
                <w:rFonts w:hint="eastAsia"/>
                <w:sz w:val="23"/>
                <w:szCs w:val="23"/>
              </w:rPr>
              <w:t>註明該生就讀年級</w:t>
            </w:r>
            <w:r w:rsidR="009B363F">
              <w:rPr>
                <w:rFonts w:hint="eastAsia"/>
                <w:sz w:val="23"/>
                <w:szCs w:val="23"/>
              </w:rPr>
              <w:t>：</w:t>
            </w:r>
          </w:p>
          <w:p w:rsidR="00245613" w:rsidRDefault="00245613" w:rsidP="002F7B4F">
            <w:pPr>
              <w:pStyle w:val="Default"/>
              <w:snapToGrid w:val="0"/>
              <w:rPr>
                <w:sz w:val="23"/>
                <w:szCs w:val="23"/>
              </w:rPr>
            </w:pPr>
            <w:r>
              <w:rPr>
                <w:rFonts w:hint="eastAsia"/>
                <w:sz w:val="23"/>
                <w:szCs w:val="23"/>
              </w:rPr>
              <w:t>高三</w:t>
            </w:r>
          </w:p>
        </w:tc>
      </w:tr>
      <w:tr w:rsidR="006D1666" w:rsidTr="00532DBD">
        <w:trPr>
          <w:trHeight w:val="504"/>
        </w:trPr>
        <w:tc>
          <w:tcPr>
            <w:tcW w:w="551" w:type="dxa"/>
            <w:vMerge/>
          </w:tcPr>
          <w:p w:rsidR="006D1666" w:rsidRDefault="006D1666">
            <w:pPr>
              <w:pStyle w:val="Default"/>
              <w:rPr>
                <w:rFonts w:cstheme="minorBidi"/>
                <w:color w:val="auto"/>
              </w:rPr>
            </w:pPr>
          </w:p>
        </w:tc>
        <w:tc>
          <w:tcPr>
            <w:tcW w:w="5792" w:type="dxa"/>
            <w:gridSpan w:val="2"/>
          </w:tcPr>
          <w:p w:rsidR="006D1666" w:rsidRDefault="006D1666" w:rsidP="002F7B4F">
            <w:pPr>
              <w:pStyle w:val="Default"/>
              <w:snapToGrid w:val="0"/>
              <w:rPr>
                <w:rFonts w:hAnsi="Times New Roman"/>
                <w:sz w:val="23"/>
                <w:szCs w:val="23"/>
              </w:rPr>
            </w:pPr>
            <w:r>
              <w:rPr>
                <w:rFonts w:ascii="Times New Roman" w:hAnsi="Times New Roman" w:cs="Times New Roman"/>
                <w:sz w:val="23"/>
                <w:szCs w:val="23"/>
              </w:rPr>
              <w:t xml:space="preserve">3. </w:t>
            </w:r>
            <w:r>
              <w:rPr>
                <w:rFonts w:hAnsi="Times New Roman" w:hint="eastAsia"/>
                <w:sz w:val="23"/>
                <w:szCs w:val="23"/>
              </w:rPr>
              <w:t>各校應建立身心障礙學生社區資源檔案並定期更新，以利推展各項特殊教育課程、教學、生活、輔導等活動。</w:t>
            </w:r>
          </w:p>
        </w:tc>
        <w:tc>
          <w:tcPr>
            <w:tcW w:w="1845" w:type="dxa"/>
            <w:gridSpan w:val="2"/>
          </w:tcPr>
          <w:p w:rsidR="006D1666" w:rsidRDefault="009B363F" w:rsidP="002F7B4F">
            <w:pPr>
              <w:pStyle w:val="Default"/>
              <w:snapToGrid w:val="0"/>
              <w:rPr>
                <w:sz w:val="23"/>
                <w:szCs w:val="23"/>
              </w:rPr>
            </w:pPr>
            <w:r>
              <w:rPr>
                <w:rFonts w:hint="eastAsia"/>
                <w:sz w:val="23"/>
                <w:szCs w:val="23"/>
              </w:rPr>
              <w:t>■</w:t>
            </w:r>
            <w:r w:rsidR="006D1666">
              <w:rPr>
                <w:rFonts w:hint="eastAsia"/>
                <w:sz w:val="23"/>
                <w:szCs w:val="23"/>
              </w:rPr>
              <w:t>是</w:t>
            </w:r>
            <w:r w:rsidR="006D1666">
              <w:rPr>
                <w:sz w:val="23"/>
                <w:szCs w:val="23"/>
              </w:rPr>
              <w:t xml:space="preserve"> </w:t>
            </w:r>
          </w:p>
          <w:p w:rsidR="006D1666" w:rsidRDefault="006D1666" w:rsidP="002F7B4F">
            <w:pPr>
              <w:pStyle w:val="Default"/>
              <w:snapToGrid w:val="0"/>
              <w:rPr>
                <w:sz w:val="23"/>
                <w:szCs w:val="23"/>
              </w:rPr>
            </w:pPr>
            <w:r>
              <w:rPr>
                <w:rFonts w:hint="eastAsia"/>
                <w:sz w:val="23"/>
                <w:szCs w:val="23"/>
              </w:rPr>
              <w:t>□否</w:t>
            </w:r>
            <w:r>
              <w:rPr>
                <w:sz w:val="23"/>
                <w:szCs w:val="23"/>
              </w:rPr>
              <w:t xml:space="preserve"> </w:t>
            </w:r>
          </w:p>
          <w:p w:rsidR="006D1666" w:rsidRDefault="006D1666" w:rsidP="002F7B4F">
            <w:pPr>
              <w:pStyle w:val="Default"/>
              <w:snapToGrid w:val="0"/>
              <w:rPr>
                <w:sz w:val="23"/>
                <w:szCs w:val="23"/>
              </w:rPr>
            </w:pPr>
            <w:r>
              <w:rPr>
                <w:rFonts w:hint="eastAsia"/>
                <w:sz w:val="23"/>
                <w:szCs w:val="23"/>
              </w:rPr>
              <w:t>□暫無需要</w:t>
            </w:r>
            <w:r>
              <w:rPr>
                <w:sz w:val="23"/>
                <w:szCs w:val="23"/>
              </w:rPr>
              <w:t xml:space="preserve"> </w:t>
            </w:r>
          </w:p>
        </w:tc>
        <w:tc>
          <w:tcPr>
            <w:tcW w:w="2268" w:type="dxa"/>
          </w:tcPr>
          <w:p w:rsidR="006D1666" w:rsidRDefault="009B363F" w:rsidP="002F7B4F">
            <w:pPr>
              <w:widowControl/>
              <w:adjustRightInd w:val="0"/>
              <w:snapToGrid w:val="0"/>
              <w:rPr>
                <w:rFonts w:ascii="標楷體n." w:eastAsia="標楷體n." w:cs="標楷體n."/>
                <w:color w:val="000000"/>
                <w:kern w:val="0"/>
                <w:sz w:val="23"/>
                <w:szCs w:val="23"/>
              </w:rPr>
            </w:pPr>
            <w:r>
              <w:rPr>
                <w:rFonts w:ascii="標楷體n." w:eastAsia="標楷體n." w:cs="標楷體n." w:hint="eastAsia"/>
                <w:color w:val="000000"/>
                <w:kern w:val="0"/>
                <w:sz w:val="23"/>
                <w:szCs w:val="23"/>
              </w:rPr>
              <w:t>書面</w:t>
            </w:r>
            <w:r w:rsidR="002F7B4F">
              <w:rPr>
                <w:rFonts w:ascii="標楷體n." w:eastAsia="標楷體n." w:cs="標楷體n." w:hint="eastAsia"/>
                <w:color w:val="000000"/>
                <w:kern w:val="0"/>
                <w:sz w:val="23"/>
                <w:szCs w:val="23"/>
              </w:rPr>
              <w:t>備查&amp;</w:t>
            </w:r>
            <w:r>
              <w:rPr>
                <w:rFonts w:ascii="標楷體n." w:eastAsia="標楷體n." w:cs="標楷體n." w:hint="eastAsia"/>
                <w:color w:val="000000"/>
                <w:kern w:val="0"/>
                <w:sz w:val="23"/>
                <w:szCs w:val="23"/>
              </w:rPr>
              <w:t>網頁</w:t>
            </w:r>
            <w:r w:rsidR="002F7B4F">
              <w:rPr>
                <w:rFonts w:ascii="標楷體n." w:eastAsia="標楷體n." w:cs="標楷體n." w:hint="eastAsia"/>
                <w:color w:val="000000"/>
                <w:kern w:val="0"/>
                <w:sz w:val="23"/>
                <w:szCs w:val="23"/>
              </w:rPr>
              <w:t>公告</w:t>
            </w:r>
          </w:p>
          <w:p w:rsidR="006D1666" w:rsidRDefault="006D1666" w:rsidP="002F7B4F">
            <w:pPr>
              <w:pStyle w:val="Default"/>
              <w:snapToGrid w:val="0"/>
              <w:rPr>
                <w:sz w:val="23"/>
                <w:szCs w:val="23"/>
              </w:rPr>
            </w:pPr>
          </w:p>
        </w:tc>
      </w:tr>
      <w:tr w:rsidR="006D1666" w:rsidTr="00532DBD">
        <w:trPr>
          <w:trHeight w:val="684"/>
        </w:trPr>
        <w:tc>
          <w:tcPr>
            <w:tcW w:w="551" w:type="dxa"/>
            <w:vMerge/>
          </w:tcPr>
          <w:p w:rsidR="006D1666" w:rsidRDefault="006D1666">
            <w:pPr>
              <w:pStyle w:val="Default"/>
              <w:rPr>
                <w:rFonts w:cstheme="minorBidi"/>
                <w:color w:val="auto"/>
              </w:rPr>
            </w:pPr>
          </w:p>
        </w:tc>
        <w:tc>
          <w:tcPr>
            <w:tcW w:w="5792" w:type="dxa"/>
            <w:gridSpan w:val="2"/>
          </w:tcPr>
          <w:p w:rsidR="006D1666" w:rsidRPr="006D1666" w:rsidRDefault="006D1666" w:rsidP="002F7B4F">
            <w:pPr>
              <w:pStyle w:val="Default"/>
              <w:snapToGrid w:val="0"/>
              <w:rPr>
                <w:rFonts w:hAnsi="Times New Roman"/>
                <w:sz w:val="23"/>
                <w:szCs w:val="23"/>
              </w:rPr>
            </w:pPr>
            <w:r>
              <w:rPr>
                <w:rFonts w:ascii="Times New Roman" w:hAnsi="Times New Roman" w:cs="Times New Roman"/>
                <w:sz w:val="23"/>
                <w:szCs w:val="23"/>
              </w:rPr>
              <w:t xml:space="preserve">4. </w:t>
            </w:r>
            <w:r>
              <w:rPr>
                <w:rFonts w:hAnsi="Times New Roman" w:hint="eastAsia"/>
                <w:sz w:val="23"/>
                <w:szCs w:val="23"/>
              </w:rPr>
              <w:t>各校依據身心障礙學生家庭需求擬定家庭支持服務內容與提供方式，將家庭支持服務執行情形記載於個別化教育計畫，必要時應彈性調整之，並於期末個別化教育計畫檢討會議檢核成效及其嗣後調整措施。</w:t>
            </w:r>
          </w:p>
        </w:tc>
        <w:tc>
          <w:tcPr>
            <w:tcW w:w="1845" w:type="dxa"/>
            <w:gridSpan w:val="2"/>
          </w:tcPr>
          <w:p w:rsidR="006D1666" w:rsidRDefault="00826BAB" w:rsidP="002F7B4F">
            <w:pPr>
              <w:pStyle w:val="Default"/>
              <w:snapToGrid w:val="0"/>
              <w:rPr>
                <w:sz w:val="23"/>
                <w:szCs w:val="23"/>
              </w:rPr>
            </w:pPr>
            <w:r>
              <w:rPr>
                <w:rFonts w:hint="eastAsia"/>
                <w:sz w:val="23"/>
                <w:szCs w:val="23"/>
              </w:rPr>
              <w:t>■</w:t>
            </w:r>
            <w:r w:rsidR="006D1666">
              <w:rPr>
                <w:rFonts w:hint="eastAsia"/>
                <w:sz w:val="23"/>
                <w:szCs w:val="23"/>
              </w:rPr>
              <w:t>是</w:t>
            </w:r>
            <w:r w:rsidR="006D1666">
              <w:rPr>
                <w:sz w:val="23"/>
                <w:szCs w:val="23"/>
              </w:rPr>
              <w:t xml:space="preserve"> </w:t>
            </w:r>
          </w:p>
          <w:p w:rsidR="006D1666" w:rsidRDefault="006D1666" w:rsidP="002F7B4F">
            <w:pPr>
              <w:pStyle w:val="Default"/>
              <w:snapToGrid w:val="0"/>
              <w:rPr>
                <w:sz w:val="23"/>
                <w:szCs w:val="23"/>
              </w:rPr>
            </w:pPr>
            <w:r>
              <w:rPr>
                <w:rFonts w:hint="eastAsia"/>
                <w:sz w:val="23"/>
                <w:szCs w:val="23"/>
              </w:rPr>
              <w:t>□否</w:t>
            </w:r>
            <w:r>
              <w:rPr>
                <w:sz w:val="23"/>
                <w:szCs w:val="23"/>
              </w:rPr>
              <w:t xml:space="preserve"> </w:t>
            </w:r>
          </w:p>
          <w:p w:rsidR="006D1666" w:rsidRDefault="00826BAB" w:rsidP="002F7B4F">
            <w:pPr>
              <w:pStyle w:val="Default"/>
              <w:snapToGrid w:val="0"/>
              <w:rPr>
                <w:sz w:val="23"/>
                <w:szCs w:val="23"/>
              </w:rPr>
            </w:pPr>
            <w:r>
              <w:rPr>
                <w:rFonts w:hint="eastAsia"/>
                <w:sz w:val="23"/>
                <w:szCs w:val="23"/>
              </w:rPr>
              <w:t>□</w:t>
            </w:r>
            <w:r w:rsidR="006D1666">
              <w:rPr>
                <w:rFonts w:hint="eastAsia"/>
                <w:sz w:val="23"/>
                <w:szCs w:val="23"/>
              </w:rPr>
              <w:t>暫無需要</w:t>
            </w:r>
            <w:r w:rsidR="006D1666">
              <w:rPr>
                <w:sz w:val="23"/>
                <w:szCs w:val="23"/>
              </w:rPr>
              <w:t xml:space="preserve"> </w:t>
            </w:r>
          </w:p>
        </w:tc>
        <w:tc>
          <w:tcPr>
            <w:tcW w:w="2268" w:type="dxa"/>
          </w:tcPr>
          <w:p w:rsidR="006D1666" w:rsidRDefault="006D1666" w:rsidP="002F7B4F">
            <w:pPr>
              <w:widowControl/>
              <w:adjustRightInd w:val="0"/>
              <w:snapToGrid w:val="0"/>
              <w:rPr>
                <w:rFonts w:ascii="標楷體n." w:eastAsia="標楷體n." w:cs="標楷體n."/>
                <w:color w:val="000000"/>
                <w:kern w:val="0"/>
                <w:sz w:val="23"/>
                <w:szCs w:val="23"/>
              </w:rPr>
            </w:pPr>
          </w:p>
          <w:p w:rsidR="006D1666" w:rsidRDefault="006D1666" w:rsidP="002F7B4F">
            <w:pPr>
              <w:widowControl/>
              <w:adjustRightInd w:val="0"/>
              <w:snapToGrid w:val="0"/>
              <w:rPr>
                <w:rFonts w:ascii="標楷體n." w:eastAsia="標楷體n." w:cs="標楷體n."/>
                <w:color w:val="000000"/>
                <w:kern w:val="0"/>
                <w:sz w:val="23"/>
                <w:szCs w:val="23"/>
              </w:rPr>
            </w:pPr>
          </w:p>
          <w:p w:rsidR="006D1666" w:rsidRDefault="006D1666" w:rsidP="002F7B4F">
            <w:pPr>
              <w:pStyle w:val="Default"/>
              <w:snapToGrid w:val="0"/>
              <w:rPr>
                <w:sz w:val="23"/>
                <w:szCs w:val="23"/>
              </w:rPr>
            </w:pPr>
          </w:p>
        </w:tc>
      </w:tr>
      <w:tr w:rsidR="006D1666" w:rsidTr="00532DBD">
        <w:trPr>
          <w:trHeight w:val="504"/>
        </w:trPr>
        <w:tc>
          <w:tcPr>
            <w:tcW w:w="551" w:type="dxa"/>
            <w:vMerge/>
          </w:tcPr>
          <w:p w:rsidR="006D1666" w:rsidRDefault="006D1666">
            <w:pPr>
              <w:pStyle w:val="Default"/>
              <w:rPr>
                <w:rFonts w:cstheme="minorBidi"/>
                <w:color w:val="auto"/>
              </w:rPr>
            </w:pPr>
          </w:p>
        </w:tc>
        <w:tc>
          <w:tcPr>
            <w:tcW w:w="5792" w:type="dxa"/>
            <w:gridSpan w:val="2"/>
          </w:tcPr>
          <w:p w:rsidR="006D1666" w:rsidRDefault="006D1666" w:rsidP="002F7B4F">
            <w:pPr>
              <w:pStyle w:val="Default"/>
              <w:snapToGrid w:val="0"/>
              <w:rPr>
                <w:rFonts w:hAnsi="Times New Roman"/>
                <w:sz w:val="23"/>
                <w:szCs w:val="23"/>
              </w:rPr>
            </w:pPr>
            <w:r>
              <w:rPr>
                <w:rFonts w:ascii="Times New Roman" w:hAnsi="Times New Roman" w:cs="Times New Roman"/>
                <w:sz w:val="23"/>
                <w:szCs w:val="23"/>
              </w:rPr>
              <w:t xml:space="preserve">5. </w:t>
            </w:r>
            <w:r w:rsidRPr="009B363F">
              <w:rPr>
                <w:rFonts w:hAnsi="Times New Roman" w:hint="eastAsia"/>
                <w:color w:val="auto"/>
                <w:sz w:val="23"/>
                <w:szCs w:val="23"/>
              </w:rPr>
              <w:t>各校需將身心障礙學生家庭支持服務之執行情形，於每</w:t>
            </w:r>
            <w:proofErr w:type="gramStart"/>
            <w:r w:rsidRPr="009B363F">
              <w:rPr>
                <w:rFonts w:hAnsi="Times New Roman" w:hint="eastAsia"/>
                <w:color w:val="auto"/>
                <w:sz w:val="23"/>
                <w:szCs w:val="23"/>
              </w:rPr>
              <w:t>學年末提列</w:t>
            </w:r>
            <w:proofErr w:type="gramEnd"/>
            <w:r w:rsidRPr="009B363F">
              <w:rPr>
                <w:rFonts w:hAnsi="Times New Roman" w:hint="eastAsia"/>
                <w:color w:val="auto"/>
                <w:sz w:val="23"/>
                <w:szCs w:val="23"/>
              </w:rPr>
              <w:t>特殊教育推行委員會討論，必要時</w:t>
            </w:r>
            <w:proofErr w:type="gramStart"/>
            <w:r w:rsidRPr="009B363F">
              <w:rPr>
                <w:rFonts w:hAnsi="Times New Roman" w:hint="eastAsia"/>
                <w:color w:val="auto"/>
                <w:sz w:val="23"/>
                <w:szCs w:val="23"/>
              </w:rPr>
              <w:t>研</w:t>
            </w:r>
            <w:proofErr w:type="gramEnd"/>
            <w:r w:rsidRPr="009B363F">
              <w:rPr>
                <w:rFonts w:hAnsi="Times New Roman" w:hint="eastAsia"/>
                <w:color w:val="auto"/>
                <w:sz w:val="23"/>
                <w:szCs w:val="23"/>
              </w:rPr>
              <w:t>擬調整或改進措施。</w:t>
            </w:r>
          </w:p>
        </w:tc>
        <w:tc>
          <w:tcPr>
            <w:tcW w:w="1845" w:type="dxa"/>
            <w:gridSpan w:val="2"/>
          </w:tcPr>
          <w:p w:rsidR="006D1666" w:rsidRDefault="009B363F" w:rsidP="002F7B4F">
            <w:pPr>
              <w:pStyle w:val="Default"/>
              <w:snapToGrid w:val="0"/>
              <w:rPr>
                <w:sz w:val="23"/>
                <w:szCs w:val="23"/>
              </w:rPr>
            </w:pPr>
            <w:r>
              <w:rPr>
                <w:rFonts w:hint="eastAsia"/>
                <w:sz w:val="23"/>
                <w:szCs w:val="23"/>
              </w:rPr>
              <w:t>■</w:t>
            </w:r>
            <w:r w:rsidR="006D1666">
              <w:rPr>
                <w:rFonts w:hint="eastAsia"/>
                <w:sz w:val="23"/>
                <w:szCs w:val="23"/>
              </w:rPr>
              <w:t>是</w:t>
            </w:r>
            <w:r w:rsidR="006D1666">
              <w:rPr>
                <w:sz w:val="23"/>
                <w:szCs w:val="23"/>
              </w:rPr>
              <w:t xml:space="preserve"> </w:t>
            </w:r>
          </w:p>
          <w:p w:rsidR="006D1666" w:rsidRDefault="006D1666" w:rsidP="002F7B4F">
            <w:pPr>
              <w:pStyle w:val="Default"/>
              <w:snapToGrid w:val="0"/>
              <w:rPr>
                <w:sz w:val="23"/>
                <w:szCs w:val="23"/>
              </w:rPr>
            </w:pPr>
            <w:r>
              <w:rPr>
                <w:rFonts w:hint="eastAsia"/>
                <w:sz w:val="23"/>
                <w:szCs w:val="23"/>
              </w:rPr>
              <w:t>□否</w:t>
            </w:r>
            <w:r>
              <w:rPr>
                <w:sz w:val="23"/>
                <w:szCs w:val="23"/>
              </w:rPr>
              <w:t xml:space="preserve"> </w:t>
            </w:r>
          </w:p>
          <w:p w:rsidR="006D1666" w:rsidRDefault="006D1666" w:rsidP="002F7B4F">
            <w:pPr>
              <w:pStyle w:val="Default"/>
              <w:snapToGrid w:val="0"/>
              <w:rPr>
                <w:sz w:val="23"/>
                <w:szCs w:val="23"/>
              </w:rPr>
            </w:pPr>
            <w:r>
              <w:rPr>
                <w:rFonts w:hint="eastAsia"/>
                <w:sz w:val="23"/>
                <w:szCs w:val="23"/>
              </w:rPr>
              <w:t>□暫無需要</w:t>
            </w:r>
            <w:r>
              <w:rPr>
                <w:sz w:val="23"/>
                <w:szCs w:val="23"/>
              </w:rPr>
              <w:t xml:space="preserve"> </w:t>
            </w:r>
          </w:p>
        </w:tc>
        <w:tc>
          <w:tcPr>
            <w:tcW w:w="2268" w:type="dxa"/>
          </w:tcPr>
          <w:p w:rsidR="006D1666" w:rsidRDefault="00C12E73" w:rsidP="002F7B4F">
            <w:pPr>
              <w:widowControl/>
              <w:adjustRightInd w:val="0"/>
              <w:snapToGrid w:val="0"/>
              <w:rPr>
                <w:rFonts w:ascii="標楷體n." w:eastAsia="標楷體n." w:cs="標楷體n."/>
                <w:color w:val="000000"/>
                <w:kern w:val="0"/>
                <w:sz w:val="23"/>
                <w:szCs w:val="23"/>
              </w:rPr>
            </w:pPr>
            <w:r>
              <w:rPr>
                <w:rFonts w:ascii="標楷體n." w:eastAsia="標楷體n." w:cs="標楷體n." w:hint="eastAsia"/>
                <w:color w:val="000000"/>
                <w:kern w:val="0"/>
                <w:sz w:val="23"/>
                <w:szCs w:val="23"/>
              </w:rPr>
              <w:t>於期末</w:t>
            </w:r>
            <w:proofErr w:type="gramStart"/>
            <w:r>
              <w:rPr>
                <w:rFonts w:ascii="標楷體n." w:eastAsia="標楷體n." w:cs="標楷體n." w:hint="eastAsia"/>
                <w:color w:val="000000"/>
                <w:kern w:val="0"/>
                <w:sz w:val="23"/>
                <w:szCs w:val="23"/>
              </w:rPr>
              <w:t>特推會</w:t>
            </w:r>
            <w:proofErr w:type="gramEnd"/>
            <w:r>
              <w:rPr>
                <w:rFonts w:ascii="標楷體n." w:eastAsia="標楷體n." w:cs="標楷體n." w:hint="eastAsia"/>
                <w:color w:val="000000"/>
                <w:kern w:val="0"/>
                <w:sz w:val="23"/>
                <w:szCs w:val="23"/>
              </w:rPr>
              <w:t>說明並討論</w:t>
            </w:r>
          </w:p>
          <w:p w:rsidR="006D1666" w:rsidRDefault="006D1666" w:rsidP="002F7B4F">
            <w:pPr>
              <w:pStyle w:val="Default"/>
              <w:snapToGrid w:val="0"/>
              <w:rPr>
                <w:sz w:val="23"/>
                <w:szCs w:val="23"/>
              </w:rPr>
            </w:pPr>
          </w:p>
        </w:tc>
      </w:tr>
      <w:tr w:rsidR="009B363F" w:rsidTr="006832EA">
        <w:trPr>
          <w:trHeight w:val="1085"/>
        </w:trPr>
        <w:tc>
          <w:tcPr>
            <w:tcW w:w="551" w:type="dxa"/>
            <w:vMerge w:val="restart"/>
            <w:vAlign w:val="center"/>
          </w:tcPr>
          <w:p w:rsidR="009B363F" w:rsidRDefault="009B363F" w:rsidP="006832EA">
            <w:pPr>
              <w:pStyle w:val="Default"/>
              <w:jc w:val="center"/>
              <w:rPr>
                <w:sz w:val="23"/>
                <w:szCs w:val="23"/>
              </w:rPr>
            </w:pPr>
            <w:r>
              <w:rPr>
                <w:rFonts w:hint="eastAsia"/>
                <w:sz w:val="23"/>
                <w:szCs w:val="23"/>
              </w:rPr>
              <w:t>學</w:t>
            </w:r>
          </w:p>
          <w:p w:rsidR="009B363F" w:rsidRDefault="009B363F" w:rsidP="006832EA">
            <w:pPr>
              <w:pStyle w:val="Default"/>
              <w:jc w:val="center"/>
              <w:rPr>
                <w:sz w:val="23"/>
                <w:szCs w:val="23"/>
              </w:rPr>
            </w:pPr>
            <w:r>
              <w:rPr>
                <w:rFonts w:hint="eastAsia"/>
                <w:sz w:val="23"/>
                <w:szCs w:val="23"/>
              </w:rPr>
              <w:t>校</w:t>
            </w:r>
          </w:p>
          <w:p w:rsidR="009B363F" w:rsidRDefault="009B363F" w:rsidP="006832EA">
            <w:pPr>
              <w:pStyle w:val="Default"/>
              <w:jc w:val="center"/>
              <w:rPr>
                <w:sz w:val="23"/>
                <w:szCs w:val="23"/>
              </w:rPr>
            </w:pPr>
            <w:r>
              <w:rPr>
                <w:rFonts w:hint="eastAsia"/>
                <w:sz w:val="23"/>
                <w:szCs w:val="23"/>
              </w:rPr>
              <w:t>提</w:t>
            </w:r>
          </w:p>
          <w:p w:rsidR="009B363F" w:rsidRDefault="009B363F" w:rsidP="006832EA">
            <w:pPr>
              <w:pStyle w:val="Default"/>
              <w:jc w:val="center"/>
              <w:rPr>
                <w:sz w:val="23"/>
                <w:szCs w:val="23"/>
              </w:rPr>
            </w:pPr>
            <w:r>
              <w:rPr>
                <w:rFonts w:hint="eastAsia"/>
                <w:sz w:val="23"/>
                <w:szCs w:val="23"/>
              </w:rPr>
              <w:t>供</w:t>
            </w:r>
          </w:p>
          <w:p w:rsidR="009B363F" w:rsidRDefault="009B363F" w:rsidP="006832EA">
            <w:pPr>
              <w:pStyle w:val="Default"/>
              <w:jc w:val="center"/>
              <w:rPr>
                <w:sz w:val="23"/>
                <w:szCs w:val="23"/>
              </w:rPr>
            </w:pPr>
            <w:r>
              <w:rPr>
                <w:rFonts w:hint="eastAsia"/>
                <w:sz w:val="23"/>
                <w:szCs w:val="23"/>
              </w:rPr>
              <w:t>服</w:t>
            </w:r>
          </w:p>
          <w:p w:rsidR="009B363F" w:rsidRDefault="009B363F" w:rsidP="006832EA">
            <w:pPr>
              <w:pStyle w:val="Default"/>
              <w:jc w:val="center"/>
              <w:rPr>
                <w:sz w:val="23"/>
                <w:szCs w:val="23"/>
              </w:rPr>
            </w:pPr>
            <w:proofErr w:type="gramStart"/>
            <w:r>
              <w:rPr>
                <w:rFonts w:hint="eastAsia"/>
                <w:sz w:val="23"/>
                <w:szCs w:val="23"/>
              </w:rPr>
              <w:t>務</w:t>
            </w:r>
            <w:proofErr w:type="gramEnd"/>
          </w:p>
          <w:p w:rsidR="009B363F" w:rsidRDefault="009B363F" w:rsidP="006832EA">
            <w:pPr>
              <w:pStyle w:val="Default"/>
              <w:jc w:val="center"/>
              <w:rPr>
                <w:sz w:val="23"/>
                <w:szCs w:val="23"/>
              </w:rPr>
            </w:pPr>
            <w:r>
              <w:rPr>
                <w:rFonts w:hint="eastAsia"/>
                <w:sz w:val="23"/>
                <w:szCs w:val="23"/>
              </w:rPr>
              <w:t>內</w:t>
            </w:r>
          </w:p>
          <w:p w:rsidR="009B363F" w:rsidRDefault="009B363F" w:rsidP="006832EA">
            <w:pPr>
              <w:pStyle w:val="Default"/>
              <w:jc w:val="center"/>
              <w:rPr>
                <w:sz w:val="23"/>
                <w:szCs w:val="23"/>
              </w:rPr>
            </w:pPr>
            <w:r>
              <w:rPr>
                <w:rFonts w:hint="eastAsia"/>
                <w:sz w:val="23"/>
                <w:szCs w:val="23"/>
              </w:rPr>
              <w:t>容及資訊</w:t>
            </w:r>
          </w:p>
        </w:tc>
        <w:tc>
          <w:tcPr>
            <w:tcW w:w="1256" w:type="dxa"/>
            <w:vMerge w:val="restart"/>
            <w:vAlign w:val="center"/>
          </w:tcPr>
          <w:p w:rsidR="009B363F" w:rsidRDefault="009B363F" w:rsidP="002F7B4F">
            <w:pPr>
              <w:pStyle w:val="Default"/>
              <w:snapToGrid w:val="0"/>
              <w:jc w:val="center"/>
              <w:rPr>
                <w:sz w:val="23"/>
                <w:szCs w:val="23"/>
              </w:rPr>
            </w:pPr>
            <w:r>
              <w:rPr>
                <w:rFonts w:hint="eastAsia"/>
                <w:sz w:val="23"/>
                <w:szCs w:val="23"/>
              </w:rPr>
              <w:t>提供特殊教育資訊</w:t>
            </w:r>
          </w:p>
        </w:tc>
        <w:tc>
          <w:tcPr>
            <w:tcW w:w="4536" w:type="dxa"/>
          </w:tcPr>
          <w:p w:rsidR="009B363F" w:rsidRDefault="009B363F" w:rsidP="002F7B4F">
            <w:pPr>
              <w:pStyle w:val="Default"/>
              <w:snapToGrid w:val="0"/>
              <w:rPr>
                <w:sz w:val="23"/>
                <w:szCs w:val="23"/>
              </w:rPr>
            </w:pPr>
            <w:r>
              <w:rPr>
                <w:rFonts w:hint="eastAsia"/>
                <w:sz w:val="23"/>
                <w:szCs w:val="23"/>
              </w:rPr>
              <w:t>透過各項資訊溝通管道，提供家長各項法令規章、醫療服務、成長團體、研習活動等資訊及管道。</w:t>
            </w:r>
          </w:p>
        </w:tc>
        <w:tc>
          <w:tcPr>
            <w:tcW w:w="1830" w:type="dxa"/>
          </w:tcPr>
          <w:p w:rsidR="009B363F" w:rsidRDefault="009B363F" w:rsidP="002F7B4F">
            <w:pPr>
              <w:pStyle w:val="Default"/>
              <w:snapToGrid w:val="0"/>
              <w:rPr>
                <w:sz w:val="23"/>
                <w:szCs w:val="23"/>
              </w:rPr>
            </w:pPr>
            <w:r>
              <w:rPr>
                <w:rFonts w:hint="eastAsia"/>
                <w:sz w:val="23"/>
                <w:szCs w:val="23"/>
              </w:rPr>
              <w:t>■是</w:t>
            </w:r>
            <w:r>
              <w:rPr>
                <w:sz w:val="23"/>
                <w:szCs w:val="23"/>
              </w:rPr>
              <w:t xml:space="preserve"> </w:t>
            </w:r>
          </w:p>
          <w:p w:rsidR="009B363F" w:rsidRDefault="009B363F" w:rsidP="002F7B4F">
            <w:pPr>
              <w:pStyle w:val="Default"/>
              <w:snapToGrid w:val="0"/>
              <w:rPr>
                <w:sz w:val="23"/>
                <w:szCs w:val="23"/>
              </w:rPr>
            </w:pPr>
            <w:r>
              <w:rPr>
                <w:rFonts w:hint="eastAsia"/>
                <w:sz w:val="23"/>
                <w:szCs w:val="23"/>
              </w:rPr>
              <w:t>□否</w:t>
            </w:r>
            <w:r>
              <w:rPr>
                <w:sz w:val="23"/>
                <w:szCs w:val="23"/>
              </w:rPr>
              <w:t xml:space="preserve"> </w:t>
            </w:r>
          </w:p>
          <w:p w:rsidR="009B363F" w:rsidRDefault="009B363F" w:rsidP="002F7B4F">
            <w:pPr>
              <w:pStyle w:val="Default"/>
              <w:snapToGrid w:val="0"/>
              <w:rPr>
                <w:sz w:val="23"/>
                <w:szCs w:val="23"/>
              </w:rPr>
            </w:pPr>
            <w:r>
              <w:rPr>
                <w:rFonts w:hint="eastAsia"/>
                <w:sz w:val="23"/>
                <w:szCs w:val="23"/>
              </w:rPr>
              <w:t>□暫無需要</w:t>
            </w:r>
            <w:r>
              <w:rPr>
                <w:sz w:val="23"/>
                <w:szCs w:val="23"/>
              </w:rPr>
              <w:t xml:space="preserve"> </w:t>
            </w:r>
          </w:p>
        </w:tc>
        <w:tc>
          <w:tcPr>
            <w:tcW w:w="2283" w:type="dxa"/>
            <w:gridSpan w:val="2"/>
          </w:tcPr>
          <w:p w:rsidR="009B363F" w:rsidRPr="008A7E51" w:rsidRDefault="008A7E51" w:rsidP="002F7B4F">
            <w:pPr>
              <w:adjustRightInd w:val="0"/>
              <w:snapToGrid w:val="0"/>
              <w:rPr>
                <w:rFonts w:ascii="標楷體n." w:eastAsia="標楷體n." w:cs="標楷體n."/>
                <w:color w:val="000000"/>
                <w:kern w:val="0"/>
                <w:sz w:val="23"/>
                <w:szCs w:val="23"/>
              </w:rPr>
            </w:pPr>
            <w:r>
              <w:rPr>
                <w:rFonts w:ascii="標楷體n." w:eastAsia="標楷體n." w:cs="標楷體n." w:hint="eastAsia"/>
                <w:color w:val="000000"/>
                <w:kern w:val="0"/>
                <w:sz w:val="23"/>
                <w:szCs w:val="23"/>
              </w:rPr>
              <w:t>利用</w:t>
            </w:r>
            <w:r w:rsidRPr="00530D73">
              <w:rPr>
                <w:rFonts w:ascii="標楷體n." w:eastAsia="標楷體n." w:cs="標楷體n." w:hint="eastAsia"/>
                <w:color w:val="000000"/>
                <w:kern w:val="0"/>
                <w:sz w:val="23"/>
                <w:szCs w:val="23"/>
              </w:rPr>
              <w:t>書面</w:t>
            </w:r>
            <w:r w:rsidRPr="008A7E51">
              <w:rPr>
                <w:rFonts w:ascii="標楷體n." w:eastAsia="標楷體n." w:cs="標楷體n." w:hint="eastAsia"/>
                <w:color w:val="000000"/>
                <w:kern w:val="0"/>
                <w:sz w:val="23"/>
                <w:szCs w:val="23"/>
              </w:rPr>
              <w:t>或</w:t>
            </w:r>
            <w:r>
              <w:rPr>
                <w:rFonts w:ascii="標楷體n." w:eastAsia="標楷體n." w:cs="標楷體n." w:hint="eastAsia"/>
                <w:color w:val="000000"/>
                <w:kern w:val="0"/>
                <w:sz w:val="23"/>
                <w:szCs w:val="23"/>
              </w:rPr>
              <w:t>網頁公告提供資訊</w:t>
            </w:r>
          </w:p>
        </w:tc>
      </w:tr>
      <w:tr w:rsidR="009B363F" w:rsidTr="006832EA">
        <w:trPr>
          <w:trHeight w:val="480"/>
        </w:trPr>
        <w:tc>
          <w:tcPr>
            <w:tcW w:w="551" w:type="dxa"/>
            <w:vMerge/>
          </w:tcPr>
          <w:p w:rsidR="009B363F" w:rsidRDefault="009B363F">
            <w:pPr>
              <w:pStyle w:val="Default"/>
              <w:rPr>
                <w:sz w:val="23"/>
                <w:szCs w:val="23"/>
              </w:rPr>
            </w:pPr>
          </w:p>
        </w:tc>
        <w:tc>
          <w:tcPr>
            <w:tcW w:w="1256" w:type="dxa"/>
            <w:vMerge/>
          </w:tcPr>
          <w:p w:rsidR="009B363F" w:rsidRDefault="009B363F" w:rsidP="002F7B4F">
            <w:pPr>
              <w:pStyle w:val="Default"/>
              <w:snapToGrid w:val="0"/>
              <w:rPr>
                <w:sz w:val="23"/>
                <w:szCs w:val="23"/>
              </w:rPr>
            </w:pPr>
          </w:p>
        </w:tc>
        <w:tc>
          <w:tcPr>
            <w:tcW w:w="4536" w:type="dxa"/>
          </w:tcPr>
          <w:p w:rsidR="009B363F" w:rsidRDefault="009B363F" w:rsidP="002F7B4F">
            <w:pPr>
              <w:pStyle w:val="Default"/>
              <w:snapToGrid w:val="0"/>
              <w:rPr>
                <w:sz w:val="23"/>
                <w:szCs w:val="23"/>
              </w:rPr>
            </w:pPr>
            <w:r>
              <w:rPr>
                <w:rFonts w:hint="eastAsia"/>
                <w:sz w:val="23"/>
                <w:szCs w:val="23"/>
              </w:rPr>
              <w:t>提供特殊教育文獻，以及相關書籍借閱服務。</w:t>
            </w:r>
            <w:r>
              <w:rPr>
                <w:sz w:val="23"/>
                <w:szCs w:val="23"/>
              </w:rPr>
              <w:t xml:space="preserve"> </w:t>
            </w:r>
          </w:p>
        </w:tc>
        <w:tc>
          <w:tcPr>
            <w:tcW w:w="1830" w:type="dxa"/>
          </w:tcPr>
          <w:p w:rsidR="009B363F" w:rsidRDefault="009B363F" w:rsidP="002F7B4F">
            <w:pPr>
              <w:pStyle w:val="Default"/>
              <w:snapToGrid w:val="0"/>
              <w:rPr>
                <w:sz w:val="23"/>
                <w:szCs w:val="23"/>
              </w:rPr>
            </w:pPr>
            <w:r>
              <w:rPr>
                <w:rFonts w:hint="eastAsia"/>
                <w:sz w:val="23"/>
                <w:szCs w:val="23"/>
              </w:rPr>
              <w:t>■是</w:t>
            </w:r>
            <w:r>
              <w:rPr>
                <w:sz w:val="23"/>
                <w:szCs w:val="23"/>
              </w:rPr>
              <w:t xml:space="preserve"> </w:t>
            </w:r>
          </w:p>
          <w:p w:rsidR="009B363F" w:rsidRDefault="009B363F" w:rsidP="002F7B4F">
            <w:pPr>
              <w:pStyle w:val="Default"/>
              <w:snapToGrid w:val="0"/>
              <w:rPr>
                <w:sz w:val="23"/>
                <w:szCs w:val="23"/>
              </w:rPr>
            </w:pPr>
            <w:r>
              <w:rPr>
                <w:rFonts w:hint="eastAsia"/>
                <w:sz w:val="23"/>
                <w:szCs w:val="23"/>
              </w:rPr>
              <w:t>□否</w:t>
            </w:r>
            <w:r>
              <w:rPr>
                <w:sz w:val="23"/>
                <w:szCs w:val="23"/>
              </w:rPr>
              <w:t xml:space="preserve"> </w:t>
            </w:r>
          </w:p>
          <w:p w:rsidR="009B363F" w:rsidRDefault="009B363F" w:rsidP="002F7B4F">
            <w:pPr>
              <w:pStyle w:val="Default"/>
              <w:snapToGrid w:val="0"/>
              <w:rPr>
                <w:sz w:val="23"/>
                <w:szCs w:val="23"/>
              </w:rPr>
            </w:pPr>
            <w:r>
              <w:rPr>
                <w:rFonts w:hint="eastAsia"/>
                <w:sz w:val="23"/>
                <w:szCs w:val="23"/>
              </w:rPr>
              <w:t>□暫無需要</w:t>
            </w:r>
            <w:r>
              <w:rPr>
                <w:sz w:val="23"/>
                <w:szCs w:val="23"/>
              </w:rPr>
              <w:t xml:space="preserve"> </w:t>
            </w:r>
          </w:p>
        </w:tc>
        <w:tc>
          <w:tcPr>
            <w:tcW w:w="2283" w:type="dxa"/>
            <w:gridSpan w:val="2"/>
          </w:tcPr>
          <w:p w:rsidR="009B363F" w:rsidRPr="008A7E51" w:rsidRDefault="008A7E51" w:rsidP="002F7B4F">
            <w:pPr>
              <w:adjustRightInd w:val="0"/>
              <w:snapToGrid w:val="0"/>
              <w:rPr>
                <w:rFonts w:ascii="標楷體n." w:eastAsia="標楷體n." w:cs="標楷體n."/>
                <w:color w:val="000000"/>
                <w:kern w:val="0"/>
                <w:sz w:val="23"/>
                <w:szCs w:val="23"/>
              </w:rPr>
            </w:pPr>
            <w:r>
              <w:rPr>
                <w:rFonts w:ascii="標楷體n." w:eastAsia="標楷體n." w:cs="標楷體n." w:hint="eastAsia"/>
                <w:color w:val="000000"/>
                <w:kern w:val="0"/>
                <w:sz w:val="23"/>
                <w:szCs w:val="23"/>
              </w:rPr>
              <w:t>視需要利用</w:t>
            </w:r>
            <w:r w:rsidRPr="00530D73">
              <w:rPr>
                <w:rFonts w:ascii="標楷體n." w:eastAsia="標楷體n." w:cs="標楷體n." w:hint="eastAsia"/>
                <w:color w:val="000000"/>
                <w:kern w:val="0"/>
                <w:sz w:val="23"/>
                <w:szCs w:val="23"/>
              </w:rPr>
              <w:t>書面</w:t>
            </w:r>
            <w:r w:rsidRPr="008A7E51">
              <w:rPr>
                <w:rFonts w:ascii="標楷體n." w:eastAsia="標楷體n." w:cs="標楷體n." w:hint="eastAsia"/>
                <w:color w:val="000000"/>
                <w:kern w:val="0"/>
                <w:sz w:val="23"/>
                <w:szCs w:val="23"/>
              </w:rPr>
              <w:t>或</w:t>
            </w:r>
            <w:r>
              <w:rPr>
                <w:rFonts w:ascii="標楷體n." w:eastAsia="標楷體n." w:cs="標楷體n." w:hint="eastAsia"/>
                <w:color w:val="000000"/>
                <w:kern w:val="0"/>
                <w:sz w:val="23"/>
                <w:szCs w:val="23"/>
              </w:rPr>
              <w:t>其他溝通管道提供資訊</w:t>
            </w:r>
          </w:p>
        </w:tc>
      </w:tr>
      <w:tr w:rsidR="009B363F" w:rsidTr="006832EA">
        <w:trPr>
          <w:trHeight w:val="480"/>
        </w:trPr>
        <w:tc>
          <w:tcPr>
            <w:tcW w:w="551" w:type="dxa"/>
            <w:vMerge/>
          </w:tcPr>
          <w:p w:rsidR="009B363F" w:rsidRDefault="009B363F">
            <w:pPr>
              <w:pStyle w:val="Default"/>
              <w:rPr>
                <w:sz w:val="23"/>
                <w:szCs w:val="23"/>
              </w:rPr>
            </w:pPr>
          </w:p>
        </w:tc>
        <w:tc>
          <w:tcPr>
            <w:tcW w:w="1256" w:type="dxa"/>
            <w:vMerge/>
          </w:tcPr>
          <w:p w:rsidR="009B363F" w:rsidRDefault="009B363F" w:rsidP="002F7B4F">
            <w:pPr>
              <w:pStyle w:val="Default"/>
              <w:snapToGrid w:val="0"/>
              <w:rPr>
                <w:sz w:val="23"/>
                <w:szCs w:val="23"/>
              </w:rPr>
            </w:pPr>
          </w:p>
        </w:tc>
        <w:tc>
          <w:tcPr>
            <w:tcW w:w="4536" w:type="dxa"/>
          </w:tcPr>
          <w:p w:rsidR="009B363F" w:rsidRDefault="009B363F" w:rsidP="002F7B4F">
            <w:pPr>
              <w:pStyle w:val="Default"/>
              <w:snapToGrid w:val="0"/>
              <w:rPr>
                <w:sz w:val="23"/>
                <w:szCs w:val="23"/>
              </w:rPr>
            </w:pPr>
            <w:r>
              <w:rPr>
                <w:rFonts w:hint="eastAsia"/>
                <w:sz w:val="23"/>
                <w:szCs w:val="23"/>
              </w:rPr>
              <w:t>鼓勵家長或照顧者參與學校各項特殊教育研習、進修、宣導等活動。</w:t>
            </w:r>
          </w:p>
        </w:tc>
        <w:tc>
          <w:tcPr>
            <w:tcW w:w="1830" w:type="dxa"/>
          </w:tcPr>
          <w:p w:rsidR="009B363F" w:rsidRDefault="009B363F" w:rsidP="002F7B4F">
            <w:pPr>
              <w:pStyle w:val="Default"/>
              <w:snapToGrid w:val="0"/>
              <w:rPr>
                <w:sz w:val="23"/>
                <w:szCs w:val="23"/>
              </w:rPr>
            </w:pPr>
            <w:r>
              <w:rPr>
                <w:rFonts w:hint="eastAsia"/>
                <w:sz w:val="23"/>
                <w:szCs w:val="23"/>
              </w:rPr>
              <w:t>■是</w:t>
            </w:r>
            <w:r>
              <w:rPr>
                <w:sz w:val="23"/>
                <w:szCs w:val="23"/>
              </w:rPr>
              <w:t xml:space="preserve"> </w:t>
            </w:r>
          </w:p>
          <w:p w:rsidR="009B363F" w:rsidRDefault="009B363F" w:rsidP="002F7B4F">
            <w:pPr>
              <w:pStyle w:val="Default"/>
              <w:snapToGrid w:val="0"/>
              <w:rPr>
                <w:sz w:val="23"/>
                <w:szCs w:val="23"/>
              </w:rPr>
            </w:pPr>
            <w:r>
              <w:rPr>
                <w:rFonts w:hint="eastAsia"/>
                <w:sz w:val="23"/>
                <w:szCs w:val="23"/>
              </w:rPr>
              <w:t>□否</w:t>
            </w:r>
            <w:r>
              <w:rPr>
                <w:sz w:val="23"/>
                <w:szCs w:val="23"/>
              </w:rPr>
              <w:t xml:space="preserve"> </w:t>
            </w:r>
          </w:p>
          <w:p w:rsidR="009B363F" w:rsidRDefault="009B363F" w:rsidP="002F7B4F">
            <w:pPr>
              <w:pStyle w:val="Default"/>
              <w:snapToGrid w:val="0"/>
              <w:rPr>
                <w:sz w:val="23"/>
                <w:szCs w:val="23"/>
              </w:rPr>
            </w:pPr>
            <w:r>
              <w:rPr>
                <w:rFonts w:hint="eastAsia"/>
                <w:sz w:val="23"/>
                <w:szCs w:val="23"/>
              </w:rPr>
              <w:t>□暫無需要</w:t>
            </w:r>
            <w:r>
              <w:rPr>
                <w:sz w:val="23"/>
                <w:szCs w:val="23"/>
              </w:rPr>
              <w:t xml:space="preserve"> </w:t>
            </w:r>
          </w:p>
        </w:tc>
        <w:tc>
          <w:tcPr>
            <w:tcW w:w="2283" w:type="dxa"/>
            <w:gridSpan w:val="2"/>
          </w:tcPr>
          <w:p w:rsidR="009B363F" w:rsidRDefault="008A7E51" w:rsidP="002F7B4F">
            <w:pPr>
              <w:adjustRightInd w:val="0"/>
              <w:snapToGrid w:val="0"/>
            </w:pPr>
            <w:r>
              <w:rPr>
                <w:rFonts w:ascii="標楷體n." w:eastAsia="標楷體n." w:cs="標楷體n." w:hint="eastAsia"/>
                <w:color w:val="000000"/>
                <w:kern w:val="0"/>
                <w:sz w:val="23"/>
                <w:szCs w:val="23"/>
              </w:rPr>
              <w:t>視需要利用</w:t>
            </w:r>
            <w:r w:rsidRPr="00530D73">
              <w:rPr>
                <w:rFonts w:ascii="標楷體n." w:eastAsia="標楷體n." w:cs="標楷體n." w:hint="eastAsia"/>
                <w:color w:val="000000"/>
                <w:kern w:val="0"/>
                <w:sz w:val="23"/>
                <w:szCs w:val="23"/>
              </w:rPr>
              <w:t>書面</w:t>
            </w:r>
            <w:r w:rsidRPr="008A7E51">
              <w:rPr>
                <w:rFonts w:ascii="標楷體n." w:eastAsia="標楷體n." w:cs="標楷體n." w:hint="eastAsia"/>
                <w:color w:val="000000"/>
                <w:kern w:val="0"/>
                <w:sz w:val="23"/>
                <w:szCs w:val="23"/>
              </w:rPr>
              <w:t>或</w:t>
            </w:r>
            <w:r>
              <w:rPr>
                <w:rFonts w:ascii="標楷體n." w:eastAsia="標楷體n." w:cs="標楷體n." w:hint="eastAsia"/>
                <w:color w:val="000000"/>
                <w:kern w:val="0"/>
                <w:sz w:val="23"/>
                <w:szCs w:val="23"/>
              </w:rPr>
              <w:t>其他溝通管道提供資訊</w:t>
            </w:r>
          </w:p>
        </w:tc>
      </w:tr>
      <w:tr w:rsidR="006832EA" w:rsidTr="006832EA">
        <w:trPr>
          <w:trHeight w:val="572"/>
        </w:trPr>
        <w:tc>
          <w:tcPr>
            <w:tcW w:w="551" w:type="dxa"/>
            <w:vMerge/>
          </w:tcPr>
          <w:p w:rsidR="006832EA" w:rsidRDefault="006832EA">
            <w:pPr>
              <w:pStyle w:val="Default"/>
              <w:rPr>
                <w:sz w:val="23"/>
                <w:szCs w:val="23"/>
              </w:rPr>
            </w:pPr>
          </w:p>
        </w:tc>
        <w:tc>
          <w:tcPr>
            <w:tcW w:w="1256" w:type="dxa"/>
            <w:vMerge w:val="restart"/>
            <w:vAlign w:val="center"/>
          </w:tcPr>
          <w:p w:rsidR="006832EA" w:rsidRDefault="006832EA" w:rsidP="005E5D9F">
            <w:pPr>
              <w:pStyle w:val="Default"/>
              <w:snapToGrid w:val="0"/>
              <w:spacing w:line="240" w:lineRule="atLeast"/>
              <w:jc w:val="center"/>
              <w:rPr>
                <w:sz w:val="23"/>
                <w:szCs w:val="23"/>
              </w:rPr>
            </w:pPr>
            <w:r>
              <w:rPr>
                <w:rFonts w:hint="eastAsia"/>
                <w:sz w:val="23"/>
                <w:szCs w:val="23"/>
              </w:rPr>
              <w:t>諮詢服務</w:t>
            </w:r>
          </w:p>
        </w:tc>
        <w:tc>
          <w:tcPr>
            <w:tcW w:w="4536" w:type="dxa"/>
          </w:tcPr>
          <w:p w:rsidR="006832EA" w:rsidRDefault="006832EA" w:rsidP="002F7B4F">
            <w:pPr>
              <w:pStyle w:val="Default"/>
              <w:snapToGrid w:val="0"/>
              <w:rPr>
                <w:sz w:val="23"/>
                <w:szCs w:val="23"/>
              </w:rPr>
            </w:pPr>
            <w:r>
              <w:rPr>
                <w:rFonts w:hint="eastAsia"/>
                <w:sz w:val="23"/>
                <w:szCs w:val="23"/>
              </w:rPr>
              <w:t>提供學校特殊教育諮詢網絡。</w:t>
            </w:r>
            <w:r>
              <w:rPr>
                <w:sz w:val="23"/>
                <w:szCs w:val="23"/>
              </w:rPr>
              <w:t xml:space="preserve"> </w:t>
            </w:r>
          </w:p>
        </w:tc>
        <w:tc>
          <w:tcPr>
            <w:tcW w:w="1830" w:type="dxa"/>
          </w:tcPr>
          <w:p w:rsidR="006832EA" w:rsidRDefault="009B363F" w:rsidP="002F7B4F">
            <w:pPr>
              <w:pStyle w:val="Default"/>
              <w:snapToGrid w:val="0"/>
              <w:rPr>
                <w:sz w:val="23"/>
                <w:szCs w:val="23"/>
              </w:rPr>
            </w:pPr>
            <w:r>
              <w:rPr>
                <w:rFonts w:hint="eastAsia"/>
                <w:sz w:val="23"/>
                <w:szCs w:val="23"/>
              </w:rPr>
              <w:t>■</w:t>
            </w:r>
            <w:r w:rsidR="006832EA">
              <w:rPr>
                <w:rFonts w:hint="eastAsia"/>
                <w:sz w:val="23"/>
                <w:szCs w:val="23"/>
              </w:rPr>
              <w:t>是</w:t>
            </w:r>
            <w:r w:rsidR="006832EA">
              <w:rPr>
                <w:sz w:val="23"/>
                <w:szCs w:val="23"/>
              </w:rPr>
              <w:t xml:space="preserve"> </w:t>
            </w:r>
          </w:p>
          <w:p w:rsidR="006832EA" w:rsidRDefault="006832EA" w:rsidP="002F7B4F">
            <w:pPr>
              <w:pStyle w:val="Default"/>
              <w:snapToGrid w:val="0"/>
              <w:rPr>
                <w:sz w:val="23"/>
                <w:szCs w:val="23"/>
              </w:rPr>
            </w:pPr>
            <w:r>
              <w:rPr>
                <w:rFonts w:hint="eastAsia"/>
                <w:sz w:val="23"/>
                <w:szCs w:val="23"/>
              </w:rPr>
              <w:t>□否</w:t>
            </w:r>
            <w:r>
              <w:rPr>
                <w:sz w:val="23"/>
                <w:szCs w:val="23"/>
              </w:rPr>
              <w:t xml:space="preserve"> </w:t>
            </w:r>
          </w:p>
          <w:p w:rsidR="006832EA" w:rsidRDefault="006832EA" w:rsidP="002F7B4F">
            <w:pPr>
              <w:pStyle w:val="Default"/>
              <w:snapToGrid w:val="0"/>
              <w:rPr>
                <w:sz w:val="23"/>
                <w:szCs w:val="23"/>
              </w:rPr>
            </w:pPr>
            <w:r>
              <w:rPr>
                <w:rFonts w:hint="eastAsia"/>
                <w:sz w:val="23"/>
                <w:szCs w:val="23"/>
              </w:rPr>
              <w:t>□暫無需要</w:t>
            </w:r>
            <w:r>
              <w:rPr>
                <w:sz w:val="23"/>
                <w:szCs w:val="23"/>
              </w:rPr>
              <w:t xml:space="preserve"> </w:t>
            </w:r>
          </w:p>
        </w:tc>
        <w:tc>
          <w:tcPr>
            <w:tcW w:w="2283" w:type="dxa"/>
            <w:gridSpan w:val="2"/>
          </w:tcPr>
          <w:p w:rsidR="006832EA" w:rsidRDefault="008A7E51" w:rsidP="002F7B4F">
            <w:pPr>
              <w:pStyle w:val="Default"/>
              <w:snapToGrid w:val="0"/>
              <w:rPr>
                <w:sz w:val="23"/>
                <w:szCs w:val="23"/>
              </w:rPr>
            </w:pPr>
            <w:r>
              <w:rPr>
                <w:rFonts w:hint="eastAsia"/>
                <w:sz w:val="23"/>
                <w:szCs w:val="23"/>
              </w:rPr>
              <w:t>利用</w:t>
            </w:r>
            <w:r w:rsidRPr="00530D73">
              <w:rPr>
                <w:rFonts w:hint="eastAsia"/>
                <w:sz w:val="23"/>
                <w:szCs w:val="23"/>
              </w:rPr>
              <w:t>書面</w:t>
            </w:r>
            <w:r w:rsidRPr="008A7E51">
              <w:rPr>
                <w:rFonts w:hint="eastAsia"/>
                <w:sz w:val="23"/>
                <w:szCs w:val="23"/>
              </w:rPr>
              <w:t>或</w:t>
            </w:r>
            <w:r>
              <w:rPr>
                <w:rFonts w:hint="eastAsia"/>
                <w:sz w:val="23"/>
                <w:szCs w:val="23"/>
              </w:rPr>
              <w:t>網頁公告提供資訊</w:t>
            </w:r>
          </w:p>
        </w:tc>
      </w:tr>
      <w:tr w:rsidR="009B363F" w:rsidTr="006832EA">
        <w:trPr>
          <w:trHeight w:val="480"/>
        </w:trPr>
        <w:tc>
          <w:tcPr>
            <w:tcW w:w="551" w:type="dxa"/>
            <w:vMerge/>
          </w:tcPr>
          <w:p w:rsidR="009B363F" w:rsidRDefault="009B363F">
            <w:pPr>
              <w:pStyle w:val="Default"/>
              <w:rPr>
                <w:sz w:val="23"/>
                <w:szCs w:val="23"/>
              </w:rPr>
            </w:pPr>
          </w:p>
        </w:tc>
        <w:tc>
          <w:tcPr>
            <w:tcW w:w="1256" w:type="dxa"/>
            <w:vMerge/>
          </w:tcPr>
          <w:p w:rsidR="009B363F" w:rsidRDefault="009B363F" w:rsidP="002F7B4F">
            <w:pPr>
              <w:pStyle w:val="Default"/>
              <w:snapToGrid w:val="0"/>
              <w:rPr>
                <w:sz w:val="23"/>
                <w:szCs w:val="23"/>
              </w:rPr>
            </w:pPr>
          </w:p>
        </w:tc>
        <w:tc>
          <w:tcPr>
            <w:tcW w:w="4536" w:type="dxa"/>
          </w:tcPr>
          <w:p w:rsidR="009B363F" w:rsidRDefault="009B363F" w:rsidP="005E5D9F">
            <w:pPr>
              <w:pStyle w:val="Default"/>
              <w:snapToGrid w:val="0"/>
              <w:rPr>
                <w:sz w:val="23"/>
                <w:szCs w:val="23"/>
              </w:rPr>
            </w:pPr>
            <w:r>
              <w:rPr>
                <w:rFonts w:hint="eastAsia"/>
                <w:sz w:val="23"/>
                <w:szCs w:val="23"/>
              </w:rPr>
              <w:t>提供本市各相關行政單位、特殊教育資源中心諮詢管道。</w:t>
            </w:r>
          </w:p>
        </w:tc>
        <w:tc>
          <w:tcPr>
            <w:tcW w:w="1830" w:type="dxa"/>
          </w:tcPr>
          <w:p w:rsidR="009B363F" w:rsidRDefault="009B363F" w:rsidP="002F7B4F">
            <w:pPr>
              <w:pStyle w:val="Default"/>
              <w:snapToGrid w:val="0"/>
              <w:rPr>
                <w:sz w:val="23"/>
                <w:szCs w:val="23"/>
              </w:rPr>
            </w:pPr>
            <w:r>
              <w:rPr>
                <w:rFonts w:hint="eastAsia"/>
                <w:sz w:val="23"/>
                <w:szCs w:val="23"/>
              </w:rPr>
              <w:t>■是</w:t>
            </w:r>
            <w:r>
              <w:rPr>
                <w:sz w:val="23"/>
                <w:szCs w:val="23"/>
              </w:rPr>
              <w:t xml:space="preserve"> </w:t>
            </w:r>
          </w:p>
          <w:p w:rsidR="009B363F" w:rsidRDefault="009B363F" w:rsidP="002F7B4F">
            <w:pPr>
              <w:pStyle w:val="Default"/>
              <w:snapToGrid w:val="0"/>
              <w:rPr>
                <w:sz w:val="23"/>
                <w:szCs w:val="23"/>
              </w:rPr>
            </w:pPr>
            <w:r>
              <w:rPr>
                <w:rFonts w:hint="eastAsia"/>
                <w:sz w:val="23"/>
                <w:szCs w:val="23"/>
              </w:rPr>
              <w:t>□否</w:t>
            </w:r>
            <w:r>
              <w:rPr>
                <w:sz w:val="23"/>
                <w:szCs w:val="23"/>
              </w:rPr>
              <w:t xml:space="preserve"> </w:t>
            </w:r>
          </w:p>
          <w:p w:rsidR="009B363F" w:rsidRDefault="009B363F" w:rsidP="002F7B4F">
            <w:pPr>
              <w:pStyle w:val="Default"/>
              <w:snapToGrid w:val="0"/>
              <w:rPr>
                <w:sz w:val="23"/>
                <w:szCs w:val="23"/>
              </w:rPr>
            </w:pPr>
            <w:r>
              <w:rPr>
                <w:rFonts w:hint="eastAsia"/>
                <w:sz w:val="23"/>
                <w:szCs w:val="23"/>
              </w:rPr>
              <w:t>□暫無需要</w:t>
            </w:r>
            <w:r>
              <w:rPr>
                <w:sz w:val="23"/>
                <w:szCs w:val="23"/>
              </w:rPr>
              <w:t xml:space="preserve">  </w:t>
            </w:r>
          </w:p>
        </w:tc>
        <w:tc>
          <w:tcPr>
            <w:tcW w:w="2283" w:type="dxa"/>
            <w:gridSpan w:val="2"/>
          </w:tcPr>
          <w:p w:rsidR="009B363F" w:rsidRDefault="008A7E51" w:rsidP="002F7B4F">
            <w:pPr>
              <w:adjustRightInd w:val="0"/>
              <w:snapToGrid w:val="0"/>
            </w:pPr>
            <w:r>
              <w:rPr>
                <w:rFonts w:ascii="標楷體n." w:eastAsia="標楷體n." w:cs="標楷體n." w:hint="eastAsia"/>
                <w:color w:val="000000"/>
                <w:kern w:val="0"/>
                <w:sz w:val="23"/>
                <w:szCs w:val="23"/>
              </w:rPr>
              <w:t>利用</w:t>
            </w:r>
            <w:r w:rsidRPr="00530D73">
              <w:rPr>
                <w:rFonts w:ascii="標楷體n." w:eastAsia="標楷體n." w:cs="標楷體n." w:hint="eastAsia"/>
                <w:color w:val="000000"/>
                <w:kern w:val="0"/>
                <w:sz w:val="23"/>
                <w:szCs w:val="23"/>
              </w:rPr>
              <w:t>書面</w:t>
            </w:r>
            <w:r w:rsidRPr="008A7E51">
              <w:rPr>
                <w:rFonts w:ascii="標楷體n." w:eastAsia="標楷體n." w:cs="標楷體n." w:hint="eastAsia"/>
                <w:color w:val="000000"/>
                <w:kern w:val="0"/>
                <w:sz w:val="23"/>
                <w:szCs w:val="23"/>
              </w:rPr>
              <w:t>或</w:t>
            </w:r>
            <w:r>
              <w:rPr>
                <w:rFonts w:ascii="標楷體n." w:eastAsia="標楷體n." w:cs="標楷體n." w:hint="eastAsia"/>
                <w:color w:val="000000"/>
                <w:kern w:val="0"/>
                <w:sz w:val="23"/>
                <w:szCs w:val="23"/>
              </w:rPr>
              <w:t>網頁公告提供資訊</w:t>
            </w:r>
          </w:p>
        </w:tc>
      </w:tr>
      <w:tr w:rsidR="009B363F" w:rsidTr="006832EA">
        <w:trPr>
          <w:trHeight w:val="480"/>
        </w:trPr>
        <w:tc>
          <w:tcPr>
            <w:tcW w:w="551" w:type="dxa"/>
            <w:vMerge/>
          </w:tcPr>
          <w:p w:rsidR="009B363F" w:rsidRDefault="009B363F">
            <w:pPr>
              <w:pStyle w:val="Default"/>
              <w:rPr>
                <w:sz w:val="23"/>
                <w:szCs w:val="23"/>
              </w:rPr>
            </w:pPr>
          </w:p>
        </w:tc>
        <w:tc>
          <w:tcPr>
            <w:tcW w:w="1256" w:type="dxa"/>
            <w:vMerge/>
          </w:tcPr>
          <w:p w:rsidR="009B363F" w:rsidRDefault="009B363F" w:rsidP="002F7B4F">
            <w:pPr>
              <w:pStyle w:val="Default"/>
              <w:snapToGrid w:val="0"/>
              <w:rPr>
                <w:sz w:val="23"/>
                <w:szCs w:val="23"/>
              </w:rPr>
            </w:pPr>
          </w:p>
        </w:tc>
        <w:tc>
          <w:tcPr>
            <w:tcW w:w="4536" w:type="dxa"/>
          </w:tcPr>
          <w:p w:rsidR="009B363F" w:rsidRDefault="009B363F" w:rsidP="002F7B4F">
            <w:pPr>
              <w:pStyle w:val="Default"/>
              <w:snapToGrid w:val="0"/>
              <w:rPr>
                <w:sz w:val="23"/>
                <w:szCs w:val="23"/>
              </w:rPr>
            </w:pPr>
            <w:r>
              <w:rPr>
                <w:rFonts w:hint="eastAsia"/>
                <w:sz w:val="23"/>
                <w:szCs w:val="23"/>
              </w:rPr>
              <w:t>提供各大專校院、醫療院所、民間團體、社福單位或機構等諮詢管道。</w:t>
            </w:r>
          </w:p>
        </w:tc>
        <w:tc>
          <w:tcPr>
            <w:tcW w:w="1830" w:type="dxa"/>
          </w:tcPr>
          <w:p w:rsidR="009B363F" w:rsidRDefault="009B363F" w:rsidP="002F7B4F">
            <w:pPr>
              <w:pStyle w:val="Default"/>
              <w:snapToGrid w:val="0"/>
              <w:rPr>
                <w:sz w:val="23"/>
                <w:szCs w:val="23"/>
              </w:rPr>
            </w:pPr>
            <w:r>
              <w:rPr>
                <w:rFonts w:hint="eastAsia"/>
                <w:sz w:val="23"/>
                <w:szCs w:val="23"/>
              </w:rPr>
              <w:t>■是</w:t>
            </w:r>
            <w:r>
              <w:rPr>
                <w:sz w:val="23"/>
                <w:szCs w:val="23"/>
              </w:rPr>
              <w:t xml:space="preserve"> </w:t>
            </w:r>
          </w:p>
          <w:p w:rsidR="009B363F" w:rsidRDefault="009B363F" w:rsidP="002F7B4F">
            <w:pPr>
              <w:pStyle w:val="Default"/>
              <w:snapToGrid w:val="0"/>
              <w:rPr>
                <w:sz w:val="23"/>
                <w:szCs w:val="23"/>
              </w:rPr>
            </w:pPr>
            <w:r>
              <w:rPr>
                <w:rFonts w:hint="eastAsia"/>
                <w:sz w:val="23"/>
                <w:szCs w:val="23"/>
              </w:rPr>
              <w:t>□否</w:t>
            </w:r>
            <w:r>
              <w:rPr>
                <w:sz w:val="23"/>
                <w:szCs w:val="23"/>
              </w:rPr>
              <w:t xml:space="preserve"> </w:t>
            </w:r>
          </w:p>
          <w:p w:rsidR="009B363F" w:rsidRDefault="009B363F" w:rsidP="002F7B4F">
            <w:pPr>
              <w:pStyle w:val="Default"/>
              <w:snapToGrid w:val="0"/>
              <w:rPr>
                <w:sz w:val="23"/>
                <w:szCs w:val="23"/>
              </w:rPr>
            </w:pPr>
            <w:r>
              <w:rPr>
                <w:rFonts w:hint="eastAsia"/>
                <w:sz w:val="23"/>
                <w:szCs w:val="23"/>
              </w:rPr>
              <w:t>□暫無需要</w:t>
            </w:r>
          </w:p>
        </w:tc>
        <w:tc>
          <w:tcPr>
            <w:tcW w:w="2283" w:type="dxa"/>
            <w:gridSpan w:val="2"/>
          </w:tcPr>
          <w:p w:rsidR="009B363F" w:rsidRDefault="008A7E51" w:rsidP="002F7B4F">
            <w:pPr>
              <w:adjustRightInd w:val="0"/>
              <w:snapToGrid w:val="0"/>
            </w:pPr>
            <w:r>
              <w:rPr>
                <w:rFonts w:ascii="標楷體n." w:eastAsia="標楷體n." w:cs="標楷體n." w:hint="eastAsia"/>
                <w:color w:val="000000"/>
                <w:kern w:val="0"/>
                <w:sz w:val="23"/>
                <w:szCs w:val="23"/>
              </w:rPr>
              <w:t>視需要利用</w:t>
            </w:r>
            <w:r w:rsidRPr="00530D73">
              <w:rPr>
                <w:rFonts w:ascii="標楷體n." w:eastAsia="標楷體n." w:cs="標楷體n." w:hint="eastAsia"/>
                <w:color w:val="000000"/>
                <w:kern w:val="0"/>
                <w:sz w:val="23"/>
                <w:szCs w:val="23"/>
              </w:rPr>
              <w:t>書面</w:t>
            </w:r>
            <w:r w:rsidRPr="008A7E51">
              <w:rPr>
                <w:rFonts w:ascii="標楷體n." w:eastAsia="標楷體n." w:cs="標楷體n." w:hint="eastAsia"/>
                <w:color w:val="000000"/>
                <w:kern w:val="0"/>
                <w:sz w:val="23"/>
                <w:szCs w:val="23"/>
              </w:rPr>
              <w:t>或</w:t>
            </w:r>
            <w:r>
              <w:rPr>
                <w:rFonts w:ascii="標楷體n." w:eastAsia="標楷體n." w:cs="標楷體n." w:hint="eastAsia"/>
                <w:color w:val="000000"/>
                <w:kern w:val="0"/>
                <w:sz w:val="23"/>
                <w:szCs w:val="23"/>
              </w:rPr>
              <w:t>其他溝通管道提供資訊</w:t>
            </w:r>
          </w:p>
        </w:tc>
      </w:tr>
      <w:tr w:rsidR="005E5D9F" w:rsidTr="006832EA">
        <w:trPr>
          <w:trHeight w:val="480"/>
        </w:trPr>
        <w:tc>
          <w:tcPr>
            <w:tcW w:w="551" w:type="dxa"/>
            <w:vMerge/>
          </w:tcPr>
          <w:p w:rsidR="005E5D9F" w:rsidRDefault="005E5D9F">
            <w:pPr>
              <w:pStyle w:val="Default"/>
              <w:rPr>
                <w:sz w:val="23"/>
                <w:szCs w:val="23"/>
              </w:rPr>
            </w:pPr>
          </w:p>
        </w:tc>
        <w:tc>
          <w:tcPr>
            <w:tcW w:w="1256" w:type="dxa"/>
            <w:vMerge/>
          </w:tcPr>
          <w:p w:rsidR="005E5D9F" w:rsidRDefault="005E5D9F" w:rsidP="002F7B4F">
            <w:pPr>
              <w:pStyle w:val="Default"/>
              <w:snapToGrid w:val="0"/>
              <w:rPr>
                <w:sz w:val="23"/>
                <w:szCs w:val="23"/>
              </w:rPr>
            </w:pPr>
          </w:p>
        </w:tc>
        <w:tc>
          <w:tcPr>
            <w:tcW w:w="4536" w:type="dxa"/>
          </w:tcPr>
          <w:p w:rsidR="005E5D9F" w:rsidRDefault="005E5D9F" w:rsidP="002F7B4F">
            <w:pPr>
              <w:pStyle w:val="Default"/>
              <w:snapToGrid w:val="0"/>
              <w:rPr>
                <w:sz w:val="23"/>
                <w:szCs w:val="23"/>
              </w:rPr>
            </w:pPr>
            <w:r>
              <w:rPr>
                <w:rFonts w:hint="eastAsia"/>
                <w:sz w:val="23"/>
                <w:szCs w:val="23"/>
              </w:rPr>
              <w:t>提供各</w:t>
            </w:r>
            <w:bookmarkStart w:id="0" w:name="_GoBack"/>
            <w:bookmarkEnd w:id="0"/>
            <w:r>
              <w:rPr>
                <w:rFonts w:hint="eastAsia"/>
                <w:sz w:val="23"/>
                <w:szCs w:val="23"/>
              </w:rPr>
              <w:t>專業領域人員諮詢管道。</w:t>
            </w:r>
          </w:p>
        </w:tc>
        <w:tc>
          <w:tcPr>
            <w:tcW w:w="1830" w:type="dxa"/>
          </w:tcPr>
          <w:p w:rsidR="005E5D9F" w:rsidRDefault="005E5D9F" w:rsidP="004C6A80">
            <w:pPr>
              <w:pStyle w:val="Default"/>
              <w:snapToGrid w:val="0"/>
              <w:rPr>
                <w:sz w:val="23"/>
                <w:szCs w:val="23"/>
              </w:rPr>
            </w:pPr>
            <w:r>
              <w:rPr>
                <w:rFonts w:hint="eastAsia"/>
                <w:sz w:val="23"/>
                <w:szCs w:val="23"/>
              </w:rPr>
              <w:t>■是</w:t>
            </w:r>
            <w:r>
              <w:rPr>
                <w:sz w:val="23"/>
                <w:szCs w:val="23"/>
              </w:rPr>
              <w:t xml:space="preserve"> </w:t>
            </w:r>
          </w:p>
          <w:p w:rsidR="005E5D9F" w:rsidRDefault="005E5D9F" w:rsidP="004C6A80">
            <w:pPr>
              <w:pStyle w:val="Default"/>
              <w:snapToGrid w:val="0"/>
              <w:rPr>
                <w:sz w:val="23"/>
                <w:szCs w:val="23"/>
              </w:rPr>
            </w:pPr>
            <w:r>
              <w:rPr>
                <w:rFonts w:hint="eastAsia"/>
                <w:sz w:val="23"/>
                <w:szCs w:val="23"/>
              </w:rPr>
              <w:t>□否</w:t>
            </w:r>
            <w:r>
              <w:rPr>
                <w:sz w:val="23"/>
                <w:szCs w:val="23"/>
              </w:rPr>
              <w:t xml:space="preserve"> </w:t>
            </w:r>
          </w:p>
          <w:p w:rsidR="005E5D9F" w:rsidRDefault="005E5D9F" w:rsidP="004C6A80">
            <w:pPr>
              <w:pStyle w:val="Default"/>
              <w:snapToGrid w:val="0"/>
              <w:rPr>
                <w:sz w:val="23"/>
                <w:szCs w:val="23"/>
              </w:rPr>
            </w:pPr>
            <w:r>
              <w:rPr>
                <w:rFonts w:hint="eastAsia"/>
                <w:sz w:val="23"/>
                <w:szCs w:val="23"/>
              </w:rPr>
              <w:t>□暫無需要</w:t>
            </w:r>
          </w:p>
        </w:tc>
        <w:tc>
          <w:tcPr>
            <w:tcW w:w="2283" w:type="dxa"/>
            <w:gridSpan w:val="2"/>
          </w:tcPr>
          <w:p w:rsidR="005E5D9F" w:rsidRDefault="005E5D9F" w:rsidP="002F7B4F">
            <w:pPr>
              <w:adjustRightInd w:val="0"/>
              <w:snapToGrid w:val="0"/>
              <w:rPr>
                <w:rFonts w:ascii="標楷體n." w:eastAsia="標楷體n." w:cs="標楷體n."/>
                <w:color w:val="000000"/>
                <w:kern w:val="0"/>
                <w:sz w:val="23"/>
                <w:szCs w:val="23"/>
              </w:rPr>
            </w:pPr>
            <w:r>
              <w:rPr>
                <w:rFonts w:ascii="標楷體n." w:eastAsia="標楷體n." w:cs="標楷體n." w:hint="eastAsia"/>
                <w:color w:val="000000"/>
                <w:kern w:val="0"/>
                <w:sz w:val="23"/>
                <w:szCs w:val="23"/>
              </w:rPr>
              <w:t>利用</w:t>
            </w:r>
            <w:r w:rsidRPr="00530D73">
              <w:rPr>
                <w:rFonts w:ascii="標楷體n." w:eastAsia="標楷體n." w:cs="標楷體n." w:hint="eastAsia"/>
                <w:color w:val="000000"/>
                <w:kern w:val="0"/>
                <w:sz w:val="23"/>
                <w:szCs w:val="23"/>
              </w:rPr>
              <w:t>書面</w:t>
            </w:r>
            <w:r w:rsidRPr="008A7E51">
              <w:rPr>
                <w:rFonts w:ascii="標楷體n." w:eastAsia="標楷體n." w:cs="標楷體n." w:hint="eastAsia"/>
                <w:color w:val="000000"/>
                <w:kern w:val="0"/>
                <w:sz w:val="23"/>
                <w:szCs w:val="23"/>
              </w:rPr>
              <w:t>或</w:t>
            </w:r>
            <w:r>
              <w:rPr>
                <w:rFonts w:ascii="標楷體n." w:eastAsia="標楷體n." w:cs="標楷體n." w:hint="eastAsia"/>
                <w:color w:val="000000"/>
                <w:kern w:val="0"/>
                <w:sz w:val="23"/>
                <w:szCs w:val="23"/>
              </w:rPr>
              <w:t>網頁公告提供資訊</w:t>
            </w:r>
          </w:p>
        </w:tc>
      </w:tr>
      <w:tr w:rsidR="005E5D9F" w:rsidTr="002F7B4F">
        <w:trPr>
          <w:trHeight w:val="480"/>
        </w:trPr>
        <w:tc>
          <w:tcPr>
            <w:tcW w:w="551" w:type="dxa"/>
            <w:vMerge w:val="restart"/>
            <w:vAlign w:val="center"/>
          </w:tcPr>
          <w:p w:rsidR="005E5D9F" w:rsidRDefault="005E5D9F" w:rsidP="006832EA">
            <w:pPr>
              <w:pStyle w:val="Default"/>
              <w:jc w:val="center"/>
              <w:rPr>
                <w:sz w:val="23"/>
                <w:szCs w:val="23"/>
              </w:rPr>
            </w:pPr>
            <w:r>
              <w:rPr>
                <w:rFonts w:hint="eastAsia"/>
                <w:sz w:val="23"/>
                <w:szCs w:val="23"/>
              </w:rPr>
              <w:t>學</w:t>
            </w:r>
          </w:p>
          <w:p w:rsidR="005E5D9F" w:rsidRDefault="005E5D9F" w:rsidP="006832EA">
            <w:pPr>
              <w:pStyle w:val="Default"/>
              <w:jc w:val="center"/>
              <w:rPr>
                <w:sz w:val="23"/>
                <w:szCs w:val="23"/>
              </w:rPr>
            </w:pPr>
            <w:r>
              <w:rPr>
                <w:rFonts w:hint="eastAsia"/>
                <w:sz w:val="23"/>
                <w:szCs w:val="23"/>
              </w:rPr>
              <w:t>校</w:t>
            </w:r>
          </w:p>
          <w:p w:rsidR="005E5D9F" w:rsidRDefault="005E5D9F" w:rsidP="006832EA">
            <w:pPr>
              <w:pStyle w:val="Default"/>
              <w:jc w:val="center"/>
              <w:rPr>
                <w:sz w:val="23"/>
                <w:szCs w:val="23"/>
              </w:rPr>
            </w:pPr>
            <w:r>
              <w:rPr>
                <w:rFonts w:hint="eastAsia"/>
                <w:sz w:val="23"/>
                <w:szCs w:val="23"/>
              </w:rPr>
              <w:t>提</w:t>
            </w:r>
          </w:p>
          <w:p w:rsidR="005E5D9F" w:rsidRDefault="005E5D9F" w:rsidP="006832EA">
            <w:pPr>
              <w:pStyle w:val="Default"/>
              <w:jc w:val="center"/>
              <w:rPr>
                <w:sz w:val="23"/>
                <w:szCs w:val="23"/>
              </w:rPr>
            </w:pPr>
            <w:r>
              <w:rPr>
                <w:rFonts w:hint="eastAsia"/>
                <w:sz w:val="23"/>
                <w:szCs w:val="23"/>
              </w:rPr>
              <w:t>供</w:t>
            </w:r>
          </w:p>
          <w:p w:rsidR="005E5D9F" w:rsidRDefault="005E5D9F" w:rsidP="006832EA">
            <w:pPr>
              <w:pStyle w:val="Default"/>
              <w:jc w:val="center"/>
              <w:rPr>
                <w:sz w:val="23"/>
                <w:szCs w:val="23"/>
              </w:rPr>
            </w:pPr>
            <w:r>
              <w:rPr>
                <w:rFonts w:hint="eastAsia"/>
                <w:sz w:val="23"/>
                <w:szCs w:val="23"/>
              </w:rPr>
              <w:lastRenderedPageBreak/>
              <w:t>服</w:t>
            </w:r>
          </w:p>
          <w:p w:rsidR="005E5D9F" w:rsidRDefault="005E5D9F" w:rsidP="006832EA">
            <w:pPr>
              <w:pStyle w:val="Default"/>
              <w:jc w:val="center"/>
              <w:rPr>
                <w:sz w:val="23"/>
                <w:szCs w:val="23"/>
              </w:rPr>
            </w:pPr>
            <w:proofErr w:type="gramStart"/>
            <w:r>
              <w:rPr>
                <w:rFonts w:hint="eastAsia"/>
                <w:sz w:val="23"/>
                <w:szCs w:val="23"/>
              </w:rPr>
              <w:t>務</w:t>
            </w:r>
            <w:proofErr w:type="gramEnd"/>
          </w:p>
          <w:p w:rsidR="005E5D9F" w:rsidRDefault="005E5D9F" w:rsidP="006832EA">
            <w:pPr>
              <w:pStyle w:val="Default"/>
              <w:jc w:val="center"/>
              <w:rPr>
                <w:sz w:val="23"/>
                <w:szCs w:val="23"/>
              </w:rPr>
            </w:pPr>
            <w:r>
              <w:rPr>
                <w:rFonts w:hint="eastAsia"/>
                <w:sz w:val="23"/>
                <w:szCs w:val="23"/>
              </w:rPr>
              <w:t>內</w:t>
            </w:r>
          </w:p>
          <w:p w:rsidR="005E5D9F" w:rsidRDefault="005E5D9F" w:rsidP="006832EA">
            <w:pPr>
              <w:pStyle w:val="Default"/>
              <w:jc w:val="center"/>
              <w:rPr>
                <w:sz w:val="23"/>
                <w:szCs w:val="23"/>
              </w:rPr>
            </w:pPr>
            <w:r>
              <w:rPr>
                <w:rFonts w:hint="eastAsia"/>
                <w:sz w:val="23"/>
                <w:szCs w:val="23"/>
              </w:rPr>
              <w:t>容及資訊</w:t>
            </w:r>
          </w:p>
        </w:tc>
        <w:tc>
          <w:tcPr>
            <w:tcW w:w="1256" w:type="dxa"/>
            <w:vMerge w:val="restart"/>
            <w:vAlign w:val="center"/>
          </w:tcPr>
          <w:p w:rsidR="005E5D9F" w:rsidRDefault="005E5D9F" w:rsidP="006832EA">
            <w:pPr>
              <w:pStyle w:val="Default"/>
              <w:jc w:val="center"/>
              <w:rPr>
                <w:sz w:val="23"/>
                <w:szCs w:val="23"/>
              </w:rPr>
            </w:pPr>
            <w:r>
              <w:rPr>
                <w:rFonts w:hint="eastAsia"/>
                <w:sz w:val="23"/>
                <w:szCs w:val="23"/>
              </w:rPr>
              <w:lastRenderedPageBreak/>
              <w:t>心理支持輔導</w:t>
            </w:r>
          </w:p>
        </w:tc>
        <w:tc>
          <w:tcPr>
            <w:tcW w:w="4536" w:type="dxa"/>
          </w:tcPr>
          <w:p w:rsidR="005E5D9F" w:rsidRDefault="005E5D9F" w:rsidP="002F7B4F">
            <w:pPr>
              <w:pStyle w:val="Default"/>
              <w:snapToGrid w:val="0"/>
              <w:rPr>
                <w:sz w:val="23"/>
                <w:szCs w:val="23"/>
              </w:rPr>
            </w:pPr>
            <w:r>
              <w:rPr>
                <w:rFonts w:hint="eastAsia"/>
                <w:sz w:val="23"/>
                <w:szCs w:val="23"/>
              </w:rPr>
              <w:t>主動透過通訊聯繫、親師訪談或家庭關懷訪視等活動，提供家庭成員正向心理建設與支持。</w:t>
            </w:r>
          </w:p>
        </w:tc>
        <w:tc>
          <w:tcPr>
            <w:tcW w:w="1845" w:type="dxa"/>
            <w:gridSpan w:val="2"/>
          </w:tcPr>
          <w:p w:rsidR="005E5D9F" w:rsidRDefault="005E5D9F" w:rsidP="002F7B4F">
            <w:pPr>
              <w:pStyle w:val="Default"/>
              <w:snapToGrid w:val="0"/>
              <w:rPr>
                <w:sz w:val="23"/>
                <w:szCs w:val="23"/>
              </w:rPr>
            </w:pPr>
            <w:r>
              <w:rPr>
                <w:rFonts w:hint="eastAsia"/>
                <w:sz w:val="23"/>
                <w:szCs w:val="23"/>
              </w:rPr>
              <w:t>■是</w:t>
            </w:r>
            <w:r>
              <w:rPr>
                <w:sz w:val="23"/>
                <w:szCs w:val="23"/>
              </w:rPr>
              <w:t xml:space="preserve"> </w:t>
            </w:r>
          </w:p>
          <w:p w:rsidR="005E5D9F" w:rsidRDefault="005E5D9F" w:rsidP="002F7B4F">
            <w:pPr>
              <w:pStyle w:val="Default"/>
              <w:snapToGrid w:val="0"/>
              <w:rPr>
                <w:sz w:val="23"/>
                <w:szCs w:val="23"/>
              </w:rPr>
            </w:pPr>
            <w:r>
              <w:rPr>
                <w:rFonts w:hint="eastAsia"/>
                <w:sz w:val="23"/>
                <w:szCs w:val="23"/>
              </w:rPr>
              <w:t>□否</w:t>
            </w:r>
            <w:r>
              <w:rPr>
                <w:sz w:val="23"/>
                <w:szCs w:val="23"/>
              </w:rPr>
              <w:t xml:space="preserve"> </w:t>
            </w:r>
          </w:p>
          <w:p w:rsidR="005E5D9F" w:rsidRDefault="005E5D9F" w:rsidP="002F7B4F">
            <w:pPr>
              <w:pStyle w:val="Default"/>
              <w:snapToGrid w:val="0"/>
              <w:rPr>
                <w:sz w:val="23"/>
                <w:szCs w:val="23"/>
              </w:rPr>
            </w:pPr>
            <w:r>
              <w:rPr>
                <w:rFonts w:hint="eastAsia"/>
                <w:sz w:val="23"/>
                <w:szCs w:val="23"/>
              </w:rPr>
              <w:t>□暫無需要</w:t>
            </w:r>
          </w:p>
        </w:tc>
        <w:tc>
          <w:tcPr>
            <w:tcW w:w="2268" w:type="dxa"/>
          </w:tcPr>
          <w:p w:rsidR="005E5D9F" w:rsidRDefault="005E5D9F" w:rsidP="002F7B4F">
            <w:pPr>
              <w:pStyle w:val="Default"/>
              <w:snapToGrid w:val="0"/>
              <w:rPr>
                <w:sz w:val="23"/>
                <w:szCs w:val="23"/>
              </w:rPr>
            </w:pPr>
            <w:r>
              <w:rPr>
                <w:rFonts w:hint="eastAsia"/>
                <w:sz w:val="23"/>
                <w:szCs w:val="23"/>
              </w:rPr>
              <w:t>視需求主動面談或電訪</w:t>
            </w:r>
          </w:p>
        </w:tc>
      </w:tr>
      <w:tr w:rsidR="005E5D9F" w:rsidTr="002F7B4F">
        <w:trPr>
          <w:trHeight w:val="480"/>
        </w:trPr>
        <w:tc>
          <w:tcPr>
            <w:tcW w:w="551" w:type="dxa"/>
            <w:vMerge/>
          </w:tcPr>
          <w:p w:rsidR="005E5D9F" w:rsidRDefault="005E5D9F">
            <w:pPr>
              <w:pStyle w:val="Default"/>
              <w:rPr>
                <w:sz w:val="23"/>
                <w:szCs w:val="23"/>
              </w:rPr>
            </w:pPr>
          </w:p>
        </w:tc>
        <w:tc>
          <w:tcPr>
            <w:tcW w:w="1256" w:type="dxa"/>
            <w:vMerge/>
          </w:tcPr>
          <w:p w:rsidR="005E5D9F" w:rsidRDefault="005E5D9F">
            <w:pPr>
              <w:pStyle w:val="Default"/>
              <w:rPr>
                <w:sz w:val="23"/>
                <w:szCs w:val="23"/>
              </w:rPr>
            </w:pPr>
          </w:p>
        </w:tc>
        <w:tc>
          <w:tcPr>
            <w:tcW w:w="4536" w:type="dxa"/>
          </w:tcPr>
          <w:p w:rsidR="005E5D9F" w:rsidRDefault="005E5D9F" w:rsidP="002F7B4F">
            <w:pPr>
              <w:pStyle w:val="Default"/>
              <w:snapToGrid w:val="0"/>
              <w:rPr>
                <w:sz w:val="23"/>
                <w:szCs w:val="23"/>
              </w:rPr>
            </w:pPr>
            <w:r>
              <w:rPr>
                <w:rFonts w:hint="eastAsia"/>
                <w:sz w:val="23"/>
                <w:szCs w:val="23"/>
              </w:rPr>
              <w:t>鼓勵家庭成員參與學校家長日等親師溝通輔導活動。</w:t>
            </w:r>
          </w:p>
        </w:tc>
        <w:tc>
          <w:tcPr>
            <w:tcW w:w="1845" w:type="dxa"/>
            <w:gridSpan w:val="2"/>
          </w:tcPr>
          <w:p w:rsidR="005E5D9F" w:rsidRDefault="005E5D9F" w:rsidP="002F7B4F">
            <w:pPr>
              <w:pStyle w:val="Default"/>
              <w:snapToGrid w:val="0"/>
              <w:rPr>
                <w:sz w:val="23"/>
                <w:szCs w:val="23"/>
              </w:rPr>
            </w:pPr>
            <w:r>
              <w:rPr>
                <w:rFonts w:hint="eastAsia"/>
                <w:sz w:val="23"/>
                <w:szCs w:val="23"/>
              </w:rPr>
              <w:t>■是</w:t>
            </w:r>
            <w:r>
              <w:rPr>
                <w:sz w:val="23"/>
                <w:szCs w:val="23"/>
              </w:rPr>
              <w:t xml:space="preserve"> </w:t>
            </w:r>
          </w:p>
          <w:p w:rsidR="005E5D9F" w:rsidRDefault="005E5D9F" w:rsidP="002F7B4F">
            <w:pPr>
              <w:pStyle w:val="Default"/>
              <w:snapToGrid w:val="0"/>
              <w:rPr>
                <w:sz w:val="23"/>
                <w:szCs w:val="23"/>
              </w:rPr>
            </w:pPr>
            <w:r>
              <w:rPr>
                <w:rFonts w:hint="eastAsia"/>
                <w:sz w:val="23"/>
                <w:szCs w:val="23"/>
              </w:rPr>
              <w:t>□否</w:t>
            </w:r>
            <w:r>
              <w:rPr>
                <w:sz w:val="23"/>
                <w:szCs w:val="23"/>
              </w:rPr>
              <w:t xml:space="preserve"> </w:t>
            </w:r>
          </w:p>
          <w:p w:rsidR="005E5D9F" w:rsidRDefault="005E5D9F" w:rsidP="002F7B4F">
            <w:pPr>
              <w:pStyle w:val="Default"/>
              <w:snapToGrid w:val="0"/>
              <w:rPr>
                <w:sz w:val="23"/>
                <w:szCs w:val="23"/>
              </w:rPr>
            </w:pPr>
            <w:r>
              <w:rPr>
                <w:rFonts w:hint="eastAsia"/>
                <w:sz w:val="23"/>
                <w:szCs w:val="23"/>
              </w:rPr>
              <w:lastRenderedPageBreak/>
              <w:t>□暫無需要</w:t>
            </w:r>
            <w:r>
              <w:rPr>
                <w:sz w:val="23"/>
                <w:szCs w:val="23"/>
              </w:rPr>
              <w:t xml:space="preserve">  </w:t>
            </w:r>
          </w:p>
        </w:tc>
        <w:tc>
          <w:tcPr>
            <w:tcW w:w="2268" w:type="dxa"/>
          </w:tcPr>
          <w:p w:rsidR="005E5D9F" w:rsidRPr="009B363F" w:rsidRDefault="005E5D9F" w:rsidP="002F7B4F">
            <w:pPr>
              <w:widowControl/>
              <w:adjustRightInd w:val="0"/>
              <w:snapToGrid w:val="0"/>
              <w:rPr>
                <w:rFonts w:ascii="標楷體" w:eastAsia="標楷體" w:hAnsi="標楷體" w:cs="標楷體n."/>
                <w:color w:val="000000"/>
                <w:kern w:val="0"/>
                <w:sz w:val="23"/>
                <w:szCs w:val="23"/>
              </w:rPr>
            </w:pPr>
            <w:r>
              <w:rPr>
                <w:rFonts w:ascii="標楷體" w:eastAsia="標楷體" w:hAnsi="標楷體" w:hint="eastAsia"/>
                <w:sz w:val="23"/>
                <w:szCs w:val="23"/>
              </w:rPr>
              <w:lastRenderedPageBreak/>
              <w:t>利用</w:t>
            </w:r>
            <w:r w:rsidRPr="009B363F">
              <w:rPr>
                <w:rFonts w:ascii="標楷體" w:eastAsia="標楷體" w:hAnsi="標楷體" w:hint="eastAsia"/>
                <w:sz w:val="23"/>
                <w:szCs w:val="23"/>
              </w:rPr>
              <w:t>面談或電訪</w:t>
            </w:r>
            <w:r>
              <w:rPr>
                <w:rFonts w:ascii="標楷體" w:eastAsia="標楷體" w:hAnsi="標楷體" w:hint="eastAsia"/>
                <w:sz w:val="23"/>
                <w:szCs w:val="23"/>
              </w:rPr>
              <w:t>時鼓勵參加</w:t>
            </w:r>
          </w:p>
          <w:p w:rsidR="005E5D9F" w:rsidRPr="009B363F" w:rsidRDefault="005E5D9F" w:rsidP="002F7B4F">
            <w:pPr>
              <w:pStyle w:val="Default"/>
              <w:snapToGrid w:val="0"/>
              <w:rPr>
                <w:rFonts w:ascii="標楷體" w:eastAsia="標楷體" w:hAnsi="標楷體"/>
                <w:sz w:val="23"/>
                <w:szCs w:val="23"/>
              </w:rPr>
            </w:pPr>
          </w:p>
        </w:tc>
      </w:tr>
      <w:tr w:rsidR="005E5D9F" w:rsidTr="002F7B4F">
        <w:trPr>
          <w:trHeight w:val="480"/>
        </w:trPr>
        <w:tc>
          <w:tcPr>
            <w:tcW w:w="551" w:type="dxa"/>
            <w:vMerge/>
          </w:tcPr>
          <w:p w:rsidR="005E5D9F" w:rsidRDefault="005E5D9F">
            <w:pPr>
              <w:pStyle w:val="Default"/>
              <w:rPr>
                <w:sz w:val="23"/>
                <w:szCs w:val="23"/>
              </w:rPr>
            </w:pPr>
          </w:p>
        </w:tc>
        <w:tc>
          <w:tcPr>
            <w:tcW w:w="1256" w:type="dxa"/>
            <w:vMerge/>
          </w:tcPr>
          <w:p w:rsidR="005E5D9F" w:rsidRDefault="005E5D9F">
            <w:pPr>
              <w:pStyle w:val="Default"/>
              <w:rPr>
                <w:sz w:val="23"/>
                <w:szCs w:val="23"/>
              </w:rPr>
            </w:pPr>
          </w:p>
        </w:tc>
        <w:tc>
          <w:tcPr>
            <w:tcW w:w="4536" w:type="dxa"/>
          </w:tcPr>
          <w:p w:rsidR="005E5D9F" w:rsidRDefault="005E5D9F" w:rsidP="002F7B4F">
            <w:pPr>
              <w:pStyle w:val="Default"/>
              <w:snapToGrid w:val="0"/>
              <w:rPr>
                <w:sz w:val="23"/>
                <w:szCs w:val="23"/>
              </w:rPr>
            </w:pPr>
            <w:r>
              <w:rPr>
                <w:rFonts w:hint="eastAsia"/>
                <w:sz w:val="23"/>
                <w:szCs w:val="23"/>
              </w:rPr>
              <w:t>鼓勵家庭成員參加相關身障家長協會、家庭成長團體或接受相關單位諮詢輔導協助。</w:t>
            </w:r>
          </w:p>
        </w:tc>
        <w:tc>
          <w:tcPr>
            <w:tcW w:w="1845" w:type="dxa"/>
            <w:gridSpan w:val="2"/>
          </w:tcPr>
          <w:p w:rsidR="005E5D9F" w:rsidRDefault="005E5D9F" w:rsidP="002F7B4F">
            <w:pPr>
              <w:pStyle w:val="Default"/>
              <w:snapToGrid w:val="0"/>
              <w:rPr>
                <w:sz w:val="23"/>
                <w:szCs w:val="23"/>
              </w:rPr>
            </w:pPr>
            <w:r>
              <w:rPr>
                <w:rFonts w:hint="eastAsia"/>
                <w:sz w:val="23"/>
                <w:szCs w:val="23"/>
              </w:rPr>
              <w:t>■是</w:t>
            </w:r>
            <w:r>
              <w:rPr>
                <w:sz w:val="23"/>
                <w:szCs w:val="23"/>
              </w:rPr>
              <w:t xml:space="preserve"> </w:t>
            </w:r>
          </w:p>
          <w:p w:rsidR="005E5D9F" w:rsidRDefault="005E5D9F" w:rsidP="002F7B4F">
            <w:pPr>
              <w:pStyle w:val="Default"/>
              <w:snapToGrid w:val="0"/>
              <w:rPr>
                <w:sz w:val="23"/>
                <w:szCs w:val="23"/>
              </w:rPr>
            </w:pPr>
            <w:r>
              <w:rPr>
                <w:rFonts w:hint="eastAsia"/>
                <w:sz w:val="23"/>
                <w:szCs w:val="23"/>
              </w:rPr>
              <w:t>□否</w:t>
            </w:r>
            <w:r>
              <w:rPr>
                <w:sz w:val="23"/>
                <w:szCs w:val="23"/>
              </w:rPr>
              <w:t xml:space="preserve"> </w:t>
            </w:r>
          </w:p>
          <w:p w:rsidR="005E5D9F" w:rsidRDefault="005E5D9F" w:rsidP="002F7B4F">
            <w:pPr>
              <w:pStyle w:val="Default"/>
              <w:snapToGrid w:val="0"/>
              <w:rPr>
                <w:sz w:val="23"/>
                <w:szCs w:val="23"/>
              </w:rPr>
            </w:pPr>
            <w:r>
              <w:rPr>
                <w:rFonts w:hint="eastAsia"/>
                <w:sz w:val="23"/>
                <w:szCs w:val="23"/>
              </w:rPr>
              <w:t>□暫無需要</w:t>
            </w:r>
          </w:p>
        </w:tc>
        <w:tc>
          <w:tcPr>
            <w:tcW w:w="2268" w:type="dxa"/>
          </w:tcPr>
          <w:p w:rsidR="005E5D9F" w:rsidRPr="009B363F" w:rsidRDefault="005E5D9F" w:rsidP="002F7B4F">
            <w:pPr>
              <w:pStyle w:val="Default"/>
              <w:snapToGrid w:val="0"/>
              <w:rPr>
                <w:rFonts w:ascii="標楷體" w:eastAsia="標楷體" w:hAnsi="標楷體"/>
                <w:sz w:val="23"/>
                <w:szCs w:val="23"/>
              </w:rPr>
            </w:pPr>
            <w:r>
              <w:rPr>
                <w:rFonts w:ascii="標楷體" w:eastAsia="標楷體" w:hAnsi="標楷體" w:hint="eastAsia"/>
                <w:sz w:val="23"/>
                <w:szCs w:val="23"/>
              </w:rPr>
              <w:t>利用</w:t>
            </w:r>
            <w:r w:rsidRPr="009B363F">
              <w:rPr>
                <w:rFonts w:ascii="標楷體" w:eastAsia="標楷體" w:hAnsi="標楷體" w:hint="eastAsia"/>
                <w:sz w:val="23"/>
                <w:szCs w:val="23"/>
              </w:rPr>
              <w:t>面談或電訪</w:t>
            </w:r>
            <w:r>
              <w:rPr>
                <w:rFonts w:ascii="標楷體" w:eastAsia="標楷體" w:hAnsi="標楷體" w:hint="eastAsia"/>
                <w:sz w:val="23"/>
                <w:szCs w:val="23"/>
              </w:rPr>
              <w:t>時鼓勵參加</w:t>
            </w:r>
          </w:p>
        </w:tc>
      </w:tr>
      <w:tr w:rsidR="005E5D9F" w:rsidTr="002F7B4F">
        <w:trPr>
          <w:trHeight w:val="480"/>
        </w:trPr>
        <w:tc>
          <w:tcPr>
            <w:tcW w:w="551" w:type="dxa"/>
            <w:vMerge/>
          </w:tcPr>
          <w:p w:rsidR="005E5D9F" w:rsidRDefault="005E5D9F">
            <w:pPr>
              <w:pStyle w:val="Default"/>
              <w:rPr>
                <w:sz w:val="23"/>
                <w:szCs w:val="23"/>
              </w:rPr>
            </w:pPr>
          </w:p>
        </w:tc>
        <w:tc>
          <w:tcPr>
            <w:tcW w:w="1256" w:type="dxa"/>
            <w:vMerge w:val="restart"/>
          </w:tcPr>
          <w:p w:rsidR="005E5D9F" w:rsidRDefault="005E5D9F" w:rsidP="00532DBD">
            <w:pPr>
              <w:pStyle w:val="Default"/>
              <w:rPr>
                <w:sz w:val="23"/>
                <w:szCs w:val="23"/>
              </w:rPr>
            </w:pPr>
            <w:r>
              <w:rPr>
                <w:rFonts w:hint="eastAsia"/>
                <w:sz w:val="23"/>
                <w:szCs w:val="23"/>
              </w:rPr>
              <w:t>親職教育</w:t>
            </w:r>
          </w:p>
          <w:p w:rsidR="005E5D9F" w:rsidRDefault="005E5D9F">
            <w:pPr>
              <w:pStyle w:val="Default"/>
              <w:rPr>
                <w:sz w:val="23"/>
                <w:szCs w:val="23"/>
              </w:rPr>
            </w:pPr>
          </w:p>
        </w:tc>
        <w:tc>
          <w:tcPr>
            <w:tcW w:w="4536" w:type="dxa"/>
          </w:tcPr>
          <w:p w:rsidR="005E5D9F" w:rsidRDefault="005E5D9F" w:rsidP="002F7B4F">
            <w:pPr>
              <w:pStyle w:val="Default"/>
              <w:snapToGrid w:val="0"/>
              <w:rPr>
                <w:sz w:val="23"/>
                <w:szCs w:val="23"/>
              </w:rPr>
            </w:pPr>
            <w:r>
              <w:rPr>
                <w:rFonts w:hint="eastAsia"/>
                <w:sz w:val="23"/>
                <w:szCs w:val="23"/>
              </w:rPr>
              <w:t>透過學生聯絡簿、通訊聯繫或家庭訪視等方式，提供家長教養策略與親職教育。</w:t>
            </w:r>
          </w:p>
        </w:tc>
        <w:tc>
          <w:tcPr>
            <w:tcW w:w="1845" w:type="dxa"/>
            <w:gridSpan w:val="2"/>
          </w:tcPr>
          <w:p w:rsidR="005E5D9F" w:rsidRDefault="005E5D9F" w:rsidP="002F7B4F">
            <w:pPr>
              <w:pStyle w:val="Default"/>
              <w:snapToGrid w:val="0"/>
              <w:rPr>
                <w:sz w:val="23"/>
                <w:szCs w:val="23"/>
              </w:rPr>
            </w:pPr>
            <w:r>
              <w:rPr>
                <w:rFonts w:hint="eastAsia"/>
                <w:sz w:val="23"/>
                <w:szCs w:val="23"/>
              </w:rPr>
              <w:t>■是</w:t>
            </w:r>
            <w:r>
              <w:rPr>
                <w:sz w:val="23"/>
                <w:szCs w:val="23"/>
              </w:rPr>
              <w:t xml:space="preserve"> </w:t>
            </w:r>
          </w:p>
          <w:p w:rsidR="005E5D9F" w:rsidRDefault="005E5D9F" w:rsidP="002F7B4F">
            <w:pPr>
              <w:pStyle w:val="Default"/>
              <w:snapToGrid w:val="0"/>
              <w:rPr>
                <w:sz w:val="23"/>
                <w:szCs w:val="23"/>
              </w:rPr>
            </w:pPr>
            <w:r>
              <w:rPr>
                <w:rFonts w:hint="eastAsia"/>
                <w:sz w:val="23"/>
                <w:szCs w:val="23"/>
              </w:rPr>
              <w:t>□否</w:t>
            </w:r>
            <w:r>
              <w:rPr>
                <w:sz w:val="23"/>
                <w:szCs w:val="23"/>
              </w:rPr>
              <w:t xml:space="preserve"> </w:t>
            </w:r>
          </w:p>
          <w:p w:rsidR="005E5D9F" w:rsidRDefault="005E5D9F" w:rsidP="002F7B4F">
            <w:pPr>
              <w:pStyle w:val="Default"/>
              <w:snapToGrid w:val="0"/>
              <w:rPr>
                <w:sz w:val="23"/>
                <w:szCs w:val="23"/>
              </w:rPr>
            </w:pPr>
            <w:r>
              <w:rPr>
                <w:rFonts w:hint="eastAsia"/>
                <w:sz w:val="23"/>
                <w:szCs w:val="23"/>
              </w:rPr>
              <w:t>□暫無需要</w:t>
            </w:r>
          </w:p>
        </w:tc>
        <w:tc>
          <w:tcPr>
            <w:tcW w:w="2268" w:type="dxa"/>
          </w:tcPr>
          <w:p w:rsidR="005E5D9F" w:rsidRPr="009B363F" w:rsidRDefault="005E5D9F" w:rsidP="002F7B4F">
            <w:pPr>
              <w:widowControl/>
              <w:adjustRightInd w:val="0"/>
              <w:snapToGrid w:val="0"/>
              <w:rPr>
                <w:rFonts w:ascii="標楷體" w:eastAsia="標楷體" w:hAnsi="標楷體" w:cs="標楷體n."/>
                <w:color w:val="000000"/>
                <w:kern w:val="0"/>
                <w:sz w:val="23"/>
                <w:szCs w:val="23"/>
              </w:rPr>
            </w:pPr>
          </w:p>
          <w:p w:rsidR="005E5D9F" w:rsidRPr="009B363F" w:rsidRDefault="005E5D9F" w:rsidP="002F7B4F">
            <w:pPr>
              <w:widowControl/>
              <w:adjustRightInd w:val="0"/>
              <w:snapToGrid w:val="0"/>
              <w:rPr>
                <w:rFonts w:ascii="標楷體" w:eastAsia="標楷體" w:hAnsi="標楷體" w:cs="標楷體n."/>
                <w:color w:val="000000"/>
                <w:kern w:val="0"/>
                <w:sz w:val="23"/>
                <w:szCs w:val="23"/>
              </w:rPr>
            </w:pPr>
          </w:p>
          <w:p w:rsidR="005E5D9F" w:rsidRPr="009B363F" w:rsidRDefault="005E5D9F" w:rsidP="002F7B4F">
            <w:pPr>
              <w:pStyle w:val="Default"/>
              <w:snapToGrid w:val="0"/>
              <w:rPr>
                <w:rFonts w:ascii="標楷體" w:eastAsia="標楷體" w:hAnsi="標楷體"/>
                <w:sz w:val="23"/>
                <w:szCs w:val="23"/>
              </w:rPr>
            </w:pPr>
          </w:p>
        </w:tc>
      </w:tr>
      <w:tr w:rsidR="005E5D9F" w:rsidTr="002F7B4F">
        <w:trPr>
          <w:trHeight w:val="480"/>
        </w:trPr>
        <w:tc>
          <w:tcPr>
            <w:tcW w:w="551" w:type="dxa"/>
            <w:vMerge/>
          </w:tcPr>
          <w:p w:rsidR="005E5D9F" w:rsidRDefault="005E5D9F">
            <w:pPr>
              <w:pStyle w:val="Default"/>
              <w:rPr>
                <w:sz w:val="23"/>
                <w:szCs w:val="23"/>
              </w:rPr>
            </w:pPr>
          </w:p>
        </w:tc>
        <w:tc>
          <w:tcPr>
            <w:tcW w:w="1256" w:type="dxa"/>
            <w:vMerge/>
          </w:tcPr>
          <w:p w:rsidR="005E5D9F" w:rsidRDefault="005E5D9F">
            <w:pPr>
              <w:pStyle w:val="Default"/>
              <w:rPr>
                <w:sz w:val="23"/>
                <w:szCs w:val="23"/>
              </w:rPr>
            </w:pPr>
          </w:p>
        </w:tc>
        <w:tc>
          <w:tcPr>
            <w:tcW w:w="4536" w:type="dxa"/>
          </w:tcPr>
          <w:p w:rsidR="005E5D9F" w:rsidRDefault="005E5D9F" w:rsidP="002F7B4F">
            <w:pPr>
              <w:pStyle w:val="Default"/>
              <w:snapToGrid w:val="0"/>
              <w:rPr>
                <w:sz w:val="23"/>
                <w:szCs w:val="23"/>
              </w:rPr>
            </w:pPr>
            <w:r>
              <w:rPr>
                <w:rFonts w:hint="eastAsia"/>
                <w:sz w:val="23"/>
                <w:szCs w:val="23"/>
              </w:rPr>
              <w:t>辦理親師訪談、家長日、個案研討、家長經驗分享、親職教育研討、參訪、成長團體等相關活動。</w:t>
            </w:r>
          </w:p>
        </w:tc>
        <w:tc>
          <w:tcPr>
            <w:tcW w:w="1845" w:type="dxa"/>
            <w:gridSpan w:val="2"/>
          </w:tcPr>
          <w:p w:rsidR="005E5D9F" w:rsidRDefault="005E5D9F" w:rsidP="002F7B4F">
            <w:pPr>
              <w:pStyle w:val="Default"/>
              <w:snapToGrid w:val="0"/>
              <w:rPr>
                <w:sz w:val="23"/>
                <w:szCs w:val="23"/>
              </w:rPr>
            </w:pPr>
            <w:r>
              <w:rPr>
                <w:rFonts w:hint="eastAsia"/>
                <w:sz w:val="23"/>
                <w:szCs w:val="23"/>
              </w:rPr>
              <w:t>■是</w:t>
            </w:r>
            <w:r>
              <w:rPr>
                <w:sz w:val="23"/>
                <w:szCs w:val="23"/>
              </w:rPr>
              <w:t xml:space="preserve"> </w:t>
            </w:r>
          </w:p>
          <w:p w:rsidR="005E5D9F" w:rsidRDefault="005E5D9F" w:rsidP="002F7B4F">
            <w:pPr>
              <w:pStyle w:val="Default"/>
              <w:snapToGrid w:val="0"/>
              <w:rPr>
                <w:sz w:val="23"/>
                <w:szCs w:val="23"/>
              </w:rPr>
            </w:pPr>
            <w:r>
              <w:rPr>
                <w:rFonts w:hint="eastAsia"/>
                <w:sz w:val="23"/>
                <w:szCs w:val="23"/>
              </w:rPr>
              <w:t>□否</w:t>
            </w:r>
            <w:r>
              <w:rPr>
                <w:sz w:val="23"/>
                <w:szCs w:val="23"/>
              </w:rPr>
              <w:t xml:space="preserve"> </w:t>
            </w:r>
          </w:p>
          <w:p w:rsidR="005E5D9F" w:rsidRDefault="005E5D9F" w:rsidP="002F7B4F">
            <w:pPr>
              <w:pStyle w:val="Default"/>
              <w:snapToGrid w:val="0"/>
              <w:rPr>
                <w:sz w:val="23"/>
                <w:szCs w:val="23"/>
              </w:rPr>
            </w:pPr>
            <w:r>
              <w:rPr>
                <w:rFonts w:hint="eastAsia"/>
                <w:sz w:val="23"/>
                <w:szCs w:val="23"/>
              </w:rPr>
              <w:t>□暫無需要</w:t>
            </w:r>
          </w:p>
        </w:tc>
        <w:tc>
          <w:tcPr>
            <w:tcW w:w="2268" w:type="dxa"/>
          </w:tcPr>
          <w:p w:rsidR="005E5D9F" w:rsidRPr="009B363F" w:rsidRDefault="005E5D9F" w:rsidP="002F7B4F">
            <w:pPr>
              <w:widowControl/>
              <w:adjustRightInd w:val="0"/>
              <w:snapToGrid w:val="0"/>
              <w:rPr>
                <w:rFonts w:ascii="標楷體" w:eastAsia="標楷體" w:hAnsi="標楷體" w:cs="標楷體n."/>
                <w:color w:val="000000"/>
                <w:kern w:val="0"/>
                <w:sz w:val="23"/>
                <w:szCs w:val="23"/>
              </w:rPr>
            </w:pPr>
            <w:r>
              <w:rPr>
                <w:rFonts w:ascii="標楷體" w:eastAsia="標楷體" w:hAnsi="標楷體" w:cs="標楷體n." w:hint="eastAsia"/>
                <w:color w:val="000000"/>
                <w:kern w:val="0"/>
                <w:sz w:val="23"/>
                <w:szCs w:val="23"/>
              </w:rPr>
              <w:t>每學期辦理親師座談會</w:t>
            </w:r>
          </w:p>
          <w:p w:rsidR="005E5D9F" w:rsidRPr="009B363F" w:rsidRDefault="005E5D9F" w:rsidP="002F7B4F">
            <w:pPr>
              <w:pStyle w:val="Default"/>
              <w:snapToGrid w:val="0"/>
              <w:rPr>
                <w:rFonts w:ascii="標楷體" w:eastAsia="標楷體" w:hAnsi="標楷體"/>
                <w:sz w:val="23"/>
                <w:szCs w:val="23"/>
              </w:rPr>
            </w:pPr>
          </w:p>
        </w:tc>
      </w:tr>
      <w:tr w:rsidR="005E5D9F" w:rsidTr="002F7B4F">
        <w:trPr>
          <w:trHeight w:val="480"/>
        </w:trPr>
        <w:tc>
          <w:tcPr>
            <w:tcW w:w="551" w:type="dxa"/>
            <w:vMerge/>
          </w:tcPr>
          <w:p w:rsidR="005E5D9F" w:rsidRDefault="005E5D9F">
            <w:pPr>
              <w:pStyle w:val="Default"/>
              <w:rPr>
                <w:sz w:val="23"/>
                <w:szCs w:val="23"/>
              </w:rPr>
            </w:pPr>
          </w:p>
        </w:tc>
        <w:tc>
          <w:tcPr>
            <w:tcW w:w="1256" w:type="dxa"/>
            <w:vMerge w:val="restart"/>
          </w:tcPr>
          <w:p w:rsidR="005E5D9F" w:rsidRDefault="005E5D9F" w:rsidP="00532DBD">
            <w:pPr>
              <w:pStyle w:val="Default"/>
              <w:rPr>
                <w:sz w:val="23"/>
                <w:szCs w:val="23"/>
              </w:rPr>
            </w:pPr>
            <w:r>
              <w:rPr>
                <w:rFonts w:hint="eastAsia"/>
                <w:sz w:val="23"/>
                <w:szCs w:val="23"/>
              </w:rPr>
              <w:t>各項福利</w:t>
            </w:r>
          </w:p>
          <w:p w:rsidR="005E5D9F" w:rsidRDefault="005E5D9F" w:rsidP="00532DBD">
            <w:pPr>
              <w:pStyle w:val="Default"/>
              <w:rPr>
                <w:sz w:val="23"/>
                <w:szCs w:val="23"/>
              </w:rPr>
            </w:pPr>
            <w:r>
              <w:rPr>
                <w:rFonts w:hint="eastAsia"/>
                <w:sz w:val="23"/>
                <w:szCs w:val="23"/>
              </w:rPr>
              <w:t>補助資訊</w:t>
            </w:r>
            <w:r>
              <w:rPr>
                <w:sz w:val="23"/>
                <w:szCs w:val="23"/>
              </w:rPr>
              <w:t xml:space="preserve"> </w:t>
            </w:r>
          </w:p>
        </w:tc>
        <w:tc>
          <w:tcPr>
            <w:tcW w:w="4536" w:type="dxa"/>
          </w:tcPr>
          <w:p w:rsidR="005E5D9F" w:rsidRDefault="005E5D9F" w:rsidP="002F7B4F">
            <w:pPr>
              <w:pStyle w:val="Default"/>
              <w:snapToGrid w:val="0"/>
              <w:rPr>
                <w:sz w:val="23"/>
                <w:szCs w:val="23"/>
              </w:rPr>
            </w:pPr>
            <w:r>
              <w:rPr>
                <w:rFonts w:hint="eastAsia"/>
                <w:sz w:val="23"/>
                <w:szCs w:val="23"/>
              </w:rPr>
              <w:t>提供家長各項教育獎學金補助申請資訊。</w:t>
            </w:r>
            <w:r>
              <w:rPr>
                <w:sz w:val="23"/>
                <w:szCs w:val="23"/>
              </w:rPr>
              <w:t xml:space="preserve"> </w:t>
            </w:r>
          </w:p>
        </w:tc>
        <w:tc>
          <w:tcPr>
            <w:tcW w:w="1845" w:type="dxa"/>
            <w:gridSpan w:val="2"/>
          </w:tcPr>
          <w:p w:rsidR="005E5D9F" w:rsidRDefault="005E5D9F" w:rsidP="002F7B4F">
            <w:pPr>
              <w:pStyle w:val="Default"/>
              <w:snapToGrid w:val="0"/>
              <w:rPr>
                <w:sz w:val="23"/>
                <w:szCs w:val="23"/>
              </w:rPr>
            </w:pPr>
            <w:r>
              <w:rPr>
                <w:rFonts w:hint="eastAsia"/>
                <w:sz w:val="23"/>
                <w:szCs w:val="23"/>
              </w:rPr>
              <w:t>■是</w:t>
            </w:r>
            <w:r>
              <w:rPr>
                <w:sz w:val="23"/>
                <w:szCs w:val="23"/>
              </w:rPr>
              <w:t xml:space="preserve"> </w:t>
            </w:r>
          </w:p>
          <w:p w:rsidR="005E5D9F" w:rsidRDefault="005E5D9F" w:rsidP="002F7B4F">
            <w:pPr>
              <w:pStyle w:val="Default"/>
              <w:snapToGrid w:val="0"/>
              <w:rPr>
                <w:sz w:val="23"/>
                <w:szCs w:val="23"/>
              </w:rPr>
            </w:pPr>
            <w:r>
              <w:rPr>
                <w:rFonts w:hint="eastAsia"/>
                <w:sz w:val="23"/>
                <w:szCs w:val="23"/>
              </w:rPr>
              <w:t>□否</w:t>
            </w:r>
            <w:r>
              <w:rPr>
                <w:sz w:val="23"/>
                <w:szCs w:val="23"/>
              </w:rPr>
              <w:t xml:space="preserve"> </w:t>
            </w:r>
          </w:p>
          <w:p w:rsidR="005E5D9F" w:rsidRDefault="005E5D9F" w:rsidP="002F7B4F">
            <w:pPr>
              <w:pStyle w:val="Default"/>
              <w:snapToGrid w:val="0"/>
              <w:rPr>
                <w:sz w:val="23"/>
                <w:szCs w:val="23"/>
              </w:rPr>
            </w:pPr>
            <w:r>
              <w:rPr>
                <w:rFonts w:hint="eastAsia"/>
                <w:sz w:val="23"/>
                <w:szCs w:val="23"/>
              </w:rPr>
              <w:t>□暫無需要</w:t>
            </w:r>
          </w:p>
        </w:tc>
        <w:tc>
          <w:tcPr>
            <w:tcW w:w="2268" w:type="dxa"/>
          </w:tcPr>
          <w:p w:rsidR="005E5D9F" w:rsidRPr="009B363F" w:rsidRDefault="005E5D9F" w:rsidP="002F7B4F">
            <w:pPr>
              <w:widowControl/>
              <w:adjustRightInd w:val="0"/>
              <w:snapToGrid w:val="0"/>
              <w:rPr>
                <w:rFonts w:ascii="標楷體" w:eastAsia="標楷體" w:hAnsi="標楷體" w:cs="標楷體n."/>
                <w:color w:val="000000"/>
                <w:kern w:val="0"/>
                <w:sz w:val="23"/>
                <w:szCs w:val="23"/>
              </w:rPr>
            </w:pPr>
            <w:r>
              <w:rPr>
                <w:rFonts w:ascii="標楷體n." w:eastAsia="標楷體n." w:cs="標楷體n." w:hint="eastAsia"/>
                <w:color w:val="000000"/>
                <w:kern w:val="0"/>
                <w:sz w:val="23"/>
                <w:szCs w:val="23"/>
              </w:rPr>
              <w:t>利用</w:t>
            </w:r>
            <w:r w:rsidRPr="00530D73">
              <w:rPr>
                <w:rFonts w:ascii="標楷體n." w:eastAsia="標楷體n." w:cs="標楷體n." w:hint="eastAsia"/>
                <w:color w:val="000000"/>
                <w:kern w:val="0"/>
                <w:sz w:val="23"/>
                <w:szCs w:val="23"/>
              </w:rPr>
              <w:t>書面</w:t>
            </w:r>
            <w:r>
              <w:rPr>
                <w:rFonts w:ascii="標楷體n." w:eastAsia="標楷體n." w:cs="標楷體n." w:hint="eastAsia"/>
                <w:color w:val="000000"/>
                <w:kern w:val="0"/>
                <w:sz w:val="23"/>
                <w:szCs w:val="23"/>
              </w:rPr>
              <w:t>或網頁公告提供資訊</w:t>
            </w:r>
          </w:p>
          <w:p w:rsidR="005E5D9F" w:rsidRPr="009B363F" w:rsidRDefault="005E5D9F" w:rsidP="002F7B4F">
            <w:pPr>
              <w:pStyle w:val="Default"/>
              <w:snapToGrid w:val="0"/>
              <w:rPr>
                <w:rFonts w:ascii="標楷體" w:eastAsia="標楷體" w:hAnsi="標楷體"/>
                <w:sz w:val="23"/>
                <w:szCs w:val="23"/>
              </w:rPr>
            </w:pPr>
          </w:p>
        </w:tc>
      </w:tr>
      <w:tr w:rsidR="005E5D9F" w:rsidTr="002F7B4F">
        <w:trPr>
          <w:trHeight w:val="480"/>
        </w:trPr>
        <w:tc>
          <w:tcPr>
            <w:tcW w:w="551" w:type="dxa"/>
            <w:vMerge/>
          </w:tcPr>
          <w:p w:rsidR="005E5D9F" w:rsidRDefault="005E5D9F">
            <w:pPr>
              <w:pStyle w:val="Default"/>
              <w:rPr>
                <w:sz w:val="23"/>
                <w:szCs w:val="23"/>
              </w:rPr>
            </w:pPr>
          </w:p>
        </w:tc>
        <w:tc>
          <w:tcPr>
            <w:tcW w:w="1256" w:type="dxa"/>
            <w:vMerge/>
          </w:tcPr>
          <w:p w:rsidR="005E5D9F" w:rsidRDefault="005E5D9F">
            <w:pPr>
              <w:pStyle w:val="Default"/>
              <w:rPr>
                <w:sz w:val="23"/>
                <w:szCs w:val="23"/>
              </w:rPr>
            </w:pPr>
          </w:p>
        </w:tc>
        <w:tc>
          <w:tcPr>
            <w:tcW w:w="4536" w:type="dxa"/>
          </w:tcPr>
          <w:p w:rsidR="005E5D9F" w:rsidRDefault="005E5D9F" w:rsidP="002F7B4F">
            <w:pPr>
              <w:pStyle w:val="Default"/>
              <w:snapToGrid w:val="0"/>
              <w:rPr>
                <w:sz w:val="23"/>
                <w:szCs w:val="23"/>
              </w:rPr>
            </w:pPr>
            <w:r>
              <w:rPr>
                <w:rFonts w:hint="eastAsia"/>
                <w:sz w:val="23"/>
                <w:szCs w:val="23"/>
              </w:rPr>
              <w:t>提供家長各項社會、醫療、民間社會資源福利救助、補助等補助。</w:t>
            </w:r>
          </w:p>
        </w:tc>
        <w:tc>
          <w:tcPr>
            <w:tcW w:w="1845" w:type="dxa"/>
            <w:gridSpan w:val="2"/>
          </w:tcPr>
          <w:p w:rsidR="005E5D9F" w:rsidRDefault="005E5D9F" w:rsidP="002F7B4F">
            <w:pPr>
              <w:pStyle w:val="Default"/>
              <w:snapToGrid w:val="0"/>
              <w:rPr>
                <w:sz w:val="23"/>
                <w:szCs w:val="23"/>
              </w:rPr>
            </w:pPr>
            <w:r>
              <w:rPr>
                <w:rFonts w:hint="eastAsia"/>
                <w:sz w:val="23"/>
                <w:szCs w:val="23"/>
              </w:rPr>
              <w:t>■是</w:t>
            </w:r>
            <w:r>
              <w:rPr>
                <w:sz w:val="23"/>
                <w:szCs w:val="23"/>
              </w:rPr>
              <w:t xml:space="preserve"> </w:t>
            </w:r>
          </w:p>
          <w:p w:rsidR="005E5D9F" w:rsidRDefault="005E5D9F" w:rsidP="002F7B4F">
            <w:pPr>
              <w:pStyle w:val="Default"/>
              <w:snapToGrid w:val="0"/>
              <w:rPr>
                <w:sz w:val="23"/>
                <w:szCs w:val="23"/>
              </w:rPr>
            </w:pPr>
            <w:r>
              <w:rPr>
                <w:rFonts w:hint="eastAsia"/>
                <w:sz w:val="23"/>
                <w:szCs w:val="23"/>
              </w:rPr>
              <w:t>□否</w:t>
            </w:r>
            <w:r>
              <w:rPr>
                <w:sz w:val="23"/>
                <w:szCs w:val="23"/>
              </w:rPr>
              <w:t xml:space="preserve"> </w:t>
            </w:r>
          </w:p>
          <w:p w:rsidR="005E5D9F" w:rsidRDefault="005E5D9F" w:rsidP="002F7B4F">
            <w:pPr>
              <w:pStyle w:val="Default"/>
              <w:snapToGrid w:val="0"/>
              <w:rPr>
                <w:sz w:val="23"/>
                <w:szCs w:val="23"/>
              </w:rPr>
            </w:pPr>
            <w:r>
              <w:rPr>
                <w:rFonts w:hint="eastAsia"/>
                <w:sz w:val="23"/>
                <w:szCs w:val="23"/>
              </w:rPr>
              <w:t>□暫無需要</w:t>
            </w:r>
          </w:p>
        </w:tc>
        <w:tc>
          <w:tcPr>
            <w:tcW w:w="2268" w:type="dxa"/>
          </w:tcPr>
          <w:p w:rsidR="005E5D9F" w:rsidRPr="009B363F" w:rsidRDefault="005E5D9F" w:rsidP="002F7B4F">
            <w:pPr>
              <w:widowControl/>
              <w:adjustRightInd w:val="0"/>
              <w:snapToGrid w:val="0"/>
              <w:rPr>
                <w:rFonts w:ascii="標楷體" w:eastAsia="標楷體" w:hAnsi="標楷體" w:cs="標楷體n."/>
                <w:color w:val="000000"/>
                <w:kern w:val="0"/>
                <w:sz w:val="23"/>
                <w:szCs w:val="23"/>
              </w:rPr>
            </w:pPr>
            <w:r>
              <w:rPr>
                <w:rFonts w:ascii="標楷體n." w:eastAsia="標楷體n." w:cs="標楷體n." w:hint="eastAsia"/>
                <w:color w:val="000000"/>
                <w:kern w:val="0"/>
                <w:sz w:val="23"/>
                <w:szCs w:val="23"/>
              </w:rPr>
              <w:t>利用</w:t>
            </w:r>
            <w:r w:rsidRPr="00530D73">
              <w:rPr>
                <w:rFonts w:ascii="標楷體n." w:eastAsia="標楷體n." w:cs="標楷體n." w:hint="eastAsia"/>
                <w:color w:val="000000"/>
                <w:kern w:val="0"/>
                <w:sz w:val="23"/>
                <w:szCs w:val="23"/>
              </w:rPr>
              <w:t>書面</w:t>
            </w:r>
            <w:r>
              <w:rPr>
                <w:rFonts w:ascii="標楷體n." w:eastAsia="標楷體n." w:cs="標楷體n." w:hint="eastAsia"/>
                <w:color w:val="000000"/>
                <w:kern w:val="0"/>
                <w:sz w:val="23"/>
                <w:szCs w:val="23"/>
              </w:rPr>
              <w:t>或網頁公告提供資訊</w:t>
            </w:r>
          </w:p>
          <w:p w:rsidR="005E5D9F" w:rsidRPr="009B363F" w:rsidRDefault="005E5D9F" w:rsidP="002F7B4F">
            <w:pPr>
              <w:pStyle w:val="Default"/>
              <w:snapToGrid w:val="0"/>
              <w:rPr>
                <w:rFonts w:ascii="標楷體" w:eastAsia="標楷體" w:hAnsi="標楷體"/>
                <w:sz w:val="23"/>
                <w:szCs w:val="23"/>
              </w:rPr>
            </w:pPr>
          </w:p>
        </w:tc>
      </w:tr>
      <w:tr w:rsidR="005E5D9F" w:rsidTr="002F7B4F">
        <w:trPr>
          <w:trHeight w:val="480"/>
        </w:trPr>
        <w:tc>
          <w:tcPr>
            <w:tcW w:w="551" w:type="dxa"/>
            <w:vMerge/>
          </w:tcPr>
          <w:p w:rsidR="005E5D9F" w:rsidRDefault="005E5D9F">
            <w:pPr>
              <w:pStyle w:val="Default"/>
              <w:rPr>
                <w:sz w:val="23"/>
                <w:szCs w:val="23"/>
              </w:rPr>
            </w:pPr>
          </w:p>
        </w:tc>
        <w:tc>
          <w:tcPr>
            <w:tcW w:w="1256" w:type="dxa"/>
            <w:vMerge w:val="restart"/>
          </w:tcPr>
          <w:p w:rsidR="005E5D9F" w:rsidRDefault="005E5D9F" w:rsidP="00532DBD">
            <w:pPr>
              <w:pStyle w:val="Default"/>
              <w:rPr>
                <w:sz w:val="23"/>
                <w:szCs w:val="23"/>
              </w:rPr>
            </w:pPr>
            <w:r>
              <w:rPr>
                <w:rFonts w:hint="eastAsia"/>
                <w:sz w:val="23"/>
                <w:szCs w:val="23"/>
              </w:rPr>
              <w:t>各項人力</w:t>
            </w:r>
            <w:r>
              <w:rPr>
                <w:sz w:val="23"/>
                <w:szCs w:val="23"/>
              </w:rPr>
              <w:t xml:space="preserve"> </w:t>
            </w:r>
          </w:p>
          <w:p w:rsidR="005E5D9F" w:rsidRDefault="005E5D9F" w:rsidP="00532DBD">
            <w:pPr>
              <w:pStyle w:val="Default"/>
              <w:rPr>
                <w:sz w:val="23"/>
                <w:szCs w:val="23"/>
              </w:rPr>
            </w:pPr>
            <w:r>
              <w:rPr>
                <w:rFonts w:hint="eastAsia"/>
                <w:sz w:val="23"/>
                <w:szCs w:val="23"/>
              </w:rPr>
              <w:t>資源資訊</w:t>
            </w:r>
            <w:r>
              <w:rPr>
                <w:sz w:val="23"/>
                <w:szCs w:val="23"/>
              </w:rPr>
              <w:t xml:space="preserve"> </w:t>
            </w:r>
          </w:p>
        </w:tc>
        <w:tc>
          <w:tcPr>
            <w:tcW w:w="4536" w:type="dxa"/>
          </w:tcPr>
          <w:p w:rsidR="005E5D9F" w:rsidRDefault="005E5D9F" w:rsidP="002F7B4F">
            <w:pPr>
              <w:pStyle w:val="Default"/>
              <w:snapToGrid w:val="0"/>
              <w:rPr>
                <w:sz w:val="23"/>
                <w:szCs w:val="23"/>
              </w:rPr>
            </w:pPr>
            <w:r>
              <w:rPr>
                <w:rFonts w:hint="eastAsia"/>
                <w:sz w:val="23"/>
                <w:szCs w:val="23"/>
              </w:rPr>
              <w:t>提供本市各相關單位、特殊教育資源中心等人力資源申請資訊。</w:t>
            </w:r>
          </w:p>
        </w:tc>
        <w:tc>
          <w:tcPr>
            <w:tcW w:w="1845" w:type="dxa"/>
            <w:gridSpan w:val="2"/>
          </w:tcPr>
          <w:p w:rsidR="005E5D9F" w:rsidRDefault="005E5D9F" w:rsidP="002F7B4F">
            <w:pPr>
              <w:pStyle w:val="Default"/>
              <w:snapToGrid w:val="0"/>
              <w:rPr>
                <w:sz w:val="23"/>
                <w:szCs w:val="23"/>
              </w:rPr>
            </w:pPr>
            <w:r>
              <w:rPr>
                <w:rFonts w:hint="eastAsia"/>
                <w:sz w:val="23"/>
                <w:szCs w:val="23"/>
              </w:rPr>
              <w:t>■是</w:t>
            </w:r>
            <w:r>
              <w:rPr>
                <w:sz w:val="23"/>
                <w:szCs w:val="23"/>
              </w:rPr>
              <w:t xml:space="preserve"> </w:t>
            </w:r>
          </w:p>
          <w:p w:rsidR="005E5D9F" w:rsidRDefault="005E5D9F" w:rsidP="002F7B4F">
            <w:pPr>
              <w:pStyle w:val="Default"/>
              <w:snapToGrid w:val="0"/>
              <w:rPr>
                <w:sz w:val="23"/>
                <w:szCs w:val="23"/>
              </w:rPr>
            </w:pPr>
            <w:r>
              <w:rPr>
                <w:rFonts w:hint="eastAsia"/>
                <w:sz w:val="23"/>
                <w:szCs w:val="23"/>
              </w:rPr>
              <w:t>□否</w:t>
            </w:r>
            <w:r>
              <w:rPr>
                <w:sz w:val="23"/>
                <w:szCs w:val="23"/>
              </w:rPr>
              <w:t xml:space="preserve"> </w:t>
            </w:r>
          </w:p>
          <w:p w:rsidR="005E5D9F" w:rsidRDefault="005E5D9F" w:rsidP="002F7B4F">
            <w:pPr>
              <w:pStyle w:val="Default"/>
              <w:snapToGrid w:val="0"/>
              <w:rPr>
                <w:sz w:val="23"/>
                <w:szCs w:val="23"/>
              </w:rPr>
            </w:pPr>
            <w:r>
              <w:rPr>
                <w:rFonts w:hint="eastAsia"/>
                <w:sz w:val="23"/>
                <w:szCs w:val="23"/>
              </w:rPr>
              <w:t>□暫無需要</w:t>
            </w:r>
          </w:p>
        </w:tc>
        <w:tc>
          <w:tcPr>
            <w:tcW w:w="2268" w:type="dxa"/>
          </w:tcPr>
          <w:p w:rsidR="005E5D9F" w:rsidRPr="009B363F" w:rsidRDefault="005E5D9F" w:rsidP="002F7B4F">
            <w:pPr>
              <w:widowControl/>
              <w:adjustRightInd w:val="0"/>
              <w:snapToGrid w:val="0"/>
              <w:rPr>
                <w:rFonts w:ascii="標楷體" w:eastAsia="標楷體" w:hAnsi="標楷體" w:cs="標楷體n."/>
                <w:color w:val="000000"/>
                <w:kern w:val="0"/>
                <w:sz w:val="23"/>
                <w:szCs w:val="23"/>
              </w:rPr>
            </w:pPr>
            <w:r>
              <w:rPr>
                <w:rFonts w:ascii="標楷體n." w:eastAsia="標楷體n." w:cs="標楷體n." w:hint="eastAsia"/>
                <w:color w:val="000000"/>
                <w:kern w:val="0"/>
                <w:sz w:val="23"/>
                <w:szCs w:val="23"/>
              </w:rPr>
              <w:t>申請特教助理員</w:t>
            </w:r>
          </w:p>
          <w:p w:rsidR="005E5D9F" w:rsidRPr="009B363F" w:rsidRDefault="005E5D9F" w:rsidP="002F7B4F">
            <w:pPr>
              <w:pStyle w:val="Default"/>
              <w:snapToGrid w:val="0"/>
              <w:rPr>
                <w:rFonts w:ascii="標楷體" w:eastAsia="標楷體" w:hAnsi="標楷體"/>
                <w:sz w:val="23"/>
                <w:szCs w:val="23"/>
              </w:rPr>
            </w:pPr>
          </w:p>
        </w:tc>
      </w:tr>
      <w:tr w:rsidR="005E5D9F" w:rsidTr="002F7B4F">
        <w:trPr>
          <w:trHeight w:val="480"/>
        </w:trPr>
        <w:tc>
          <w:tcPr>
            <w:tcW w:w="551" w:type="dxa"/>
            <w:vMerge/>
          </w:tcPr>
          <w:p w:rsidR="005E5D9F" w:rsidRDefault="005E5D9F">
            <w:pPr>
              <w:pStyle w:val="Default"/>
              <w:rPr>
                <w:sz w:val="23"/>
                <w:szCs w:val="23"/>
              </w:rPr>
            </w:pPr>
          </w:p>
        </w:tc>
        <w:tc>
          <w:tcPr>
            <w:tcW w:w="1256" w:type="dxa"/>
            <w:vMerge/>
          </w:tcPr>
          <w:p w:rsidR="005E5D9F" w:rsidRDefault="005E5D9F">
            <w:pPr>
              <w:pStyle w:val="Default"/>
              <w:rPr>
                <w:sz w:val="23"/>
                <w:szCs w:val="23"/>
              </w:rPr>
            </w:pPr>
          </w:p>
        </w:tc>
        <w:tc>
          <w:tcPr>
            <w:tcW w:w="4536" w:type="dxa"/>
          </w:tcPr>
          <w:p w:rsidR="005E5D9F" w:rsidRDefault="005E5D9F" w:rsidP="002F7B4F">
            <w:pPr>
              <w:pStyle w:val="Default"/>
              <w:snapToGrid w:val="0"/>
              <w:rPr>
                <w:sz w:val="23"/>
                <w:szCs w:val="23"/>
              </w:rPr>
            </w:pPr>
            <w:r>
              <w:rPr>
                <w:rFonts w:hint="eastAsia"/>
                <w:sz w:val="23"/>
                <w:szCs w:val="23"/>
              </w:rPr>
              <w:t>提供各大專校院、醫療院所、家庭扶助、家庭福利、民間團體、社福單位或機構等人力資源申請資訊。</w:t>
            </w:r>
          </w:p>
        </w:tc>
        <w:tc>
          <w:tcPr>
            <w:tcW w:w="1845" w:type="dxa"/>
            <w:gridSpan w:val="2"/>
          </w:tcPr>
          <w:p w:rsidR="005E5D9F" w:rsidRDefault="005E5D9F" w:rsidP="002F7B4F">
            <w:pPr>
              <w:pStyle w:val="Default"/>
              <w:snapToGrid w:val="0"/>
              <w:rPr>
                <w:sz w:val="23"/>
                <w:szCs w:val="23"/>
              </w:rPr>
            </w:pPr>
            <w:r>
              <w:rPr>
                <w:rFonts w:hint="eastAsia"/>
                <w:sz w:val="23"/>
                <w:szCs w:val="23"/>
              </w:rPr>
              <w:t>■是</w:t>
            </w:r>
            <w:r>
              <w:rPr>
                <w:sz w:val="23"/>
                <w:szCs w:val="23"/>
              </w:rPr>
              <w:t xml:space="preserve"> </w:t>
            </w:r>
          </w:p>
          <w:p w:rsidR="005E5D9F" w:rsidRDefault="005E5D9F" w:rsidP="002F7B4F">
            <w:pPr>
              <w:pStyle w:val="Default"/>
              <w:snapToGrid w:val="0"/>
              <w:rPr>
                <w:sz w:val="23"/>
                <w:szCs w:val="23"/>
              </w:rPr>
            </w:pPr>
            <w:r>
              <w:rPr>
                <w:rFonts w:hint="eastAsia"/>
                <w:sz w:val="23"/>
                <w:szCs w:val="23"/>
              </w:rPr>
              <w:t>□否</w:t>
            </w:r>
            <w:r>
              <w:rPr>
                <w:sz w:val="23"/>
                <w:szCs w:val="23"/>
              </w:rPr>
              <w:t xml:space="preserve"> </w:t>
            </w:r>
          </w:p>
          <w:p w:rsidR="005E5D9F" w:rsidRDefault="005E5D9F" w:rsidP="002F7B4F">
            <w:pPr>
              <w:pStyle w:val="Default"/>
              <w:snapToGrid w:val="0"/>
              <w:rPr>
                <w:sz w:val="23"/>
                <w:szCs w:val="23"/>
              </w:rPr>
            </w:pPr>
            <w:r>
              <w:rPr>
                <w:rFonts w:hint="eastAsia"/>
                <w:sz w:val="23"/>
                <w:szCs w:val="23"/>
              </w:rPr>
              <w:t>□暫無需要</w:t>
            </w:r>
          </w:p>
        </w:tc>
        <w:tc>
          <w:tcPr>
            <w:tcW w:w="2268" w:type="dxa"/>
          </w:tcPr>
          <w:p w:rsidR="005E5D9F" w:rsidRPr="009B363F" w:rsidRDefault="005E5D9F" w:rsidP="002F7B4F">
            <w:pPr>
              <w:pStyle w:val="Default"/>
              <w:snapToGrid w:val="0"/>
              <w:rPr>
                <w:rFonts w:ascii="標楷體" w:eastAsia="標楷體" w:hAnsi="標楷體"/>
                <w:sz w:val="23"/>
                <w:szCs w:val="23"/>
              </w:rPr>
            </w:pPr>
            <w:r>
              <w:rPr>
                <w:rFonts w:hint="eastAsia"/>
                <w:sz w:val="23"/>
                <w:szCs w:val="23"/>
              </w:rPr>
              <w:t>利用</w:t>
            </w:r>
            <w:r w:rsidRPr="00530D73">
              <w:rPr>
                <w:rFonts w:hint="eastAsia"/>
                <w:sz w:val="23"/>
                <w:szCs w:val="23"/>
              </w:rPr>
              <w:t>書面</w:t>
            </w:r>
            <w:r>
              <w:rPr>
                <w:rFonts w:hint="eastAsia"/>
                <w:sz w:val="23"/>
                <w:szCs w:val="23"/>
              </w:rPr>
              <w:t>或網頁公告提供資訊</w:t>
            </w:r>
          </w:p>
        </w:tc>
      </w:tr>
      <w:tr w:rsidR="005E5D9F" w:rsidTr="002F7B4F">
        <w:trPr>
          <w:trHeight w:val="480"/>
        </w:trPr>
        <w:tc>
          <w:tcPr>
            <w:tcW w:w="551" w:type="dxa"/>
            <w:vMerge/>
          </w:tcPr>
          <w:p w:rsidR="005E5D9F" w:rsidRDefault="005E5D9F">
            <w:pPr>
              <w:pStyle w:val="Default"/>
              <w:rPr>
                <w:sz w:val="23"/>
                <w:szCs w:val="23"/>
              </w:rPr>
            </w:pPr>
          </w:p>
        </w:tc>
        <w:tc>
          <w:tcPr>
            <w:tcW w:w="1256" w:type="dxa"/>
            <w:vMerge w:val="restart"/>
          </w:tcPr>
          <w:p w:rsidR="005E5D9F" w:rsidRDefault="005E5D9F" w:rsidP="00532DBD">
            <w:pPr>
              <w:pStyle w:val="Default"/>
              <w:rPr>
                <w:sz w:val="23"/>
                <w:szCs w:val="23"/>
              </w:rPr>
            </w:pPr>
            <w:r>
              <w:rPr>
                <w:rFonts w:hint="eastAsia"/>
                <w:sz w:val="23"/>
                <w:szCs w:val="23"/>
              </w:rPr>
              <w:t>各項輔具</w:t>
            </w:r>
            <w:r>
              <w:rPr>
                <w:sz w:val="23"/>
                <w:szCs w:val="23"/>
              </w:rPr>
              <w:t xml:space="preserve"> </w:t>
            </w:r>
          </w:p>
          <w:p w:rsidR="005E5D9F" w:rsidRDefault="005E5D9F" w:rsidP="00532DBD">
            <w:pPr>
              <w:pStyle w:val="Default"/>
              <w:rPr>
                <w:sz w:val="23"/>
                <w:szCs w:val="23"/>
              </w:rPr>
            </w:pPr>
            <w:r>
              <w:rPr>
                <w:rFonts w:hint="eastAsia"/>
                <w:sz w:val="23"/>
                <w:szCs w:val="23"/>
              </w:rPr>
              <w:t>申請資訊</w:t>
            </w:r>
          </w:p>
        </w:tc>
        <w:tc>
          <w:tcPr>
            <w:tcW w:w="4536" w:type="dxa"/>
          </w:tcPr>
          <w:p w:rsidR="005E5D9F" w:rsidRDefault="005E5D9F" w:rsidP="002F7B4F">
            <w:pPr>
              <w:pStyle w:val="Default"/>
              <w:snapToGrid w:val="0"/>
              <w:rPr>
                <w:sz w:val="23"/>
                <w:szCs w:val="23"/>
              </w:rPr>
            </w:pPr>
            <w:r>
              <w:rPr>
                <w:rFonts w:hint="eastAsia"/>
                <w:sz w:val="23"/>
                <w:szCs w:val="23"/>
              </w:rPr>
              <w:t>提供申請各項生活、</w:t>
            </w:r>
            <w:proofErr w:type="gramStart"/>
            <w:r>
              <w:rPr>
                <w:rFonts w:hint="eastAsia"/>
                <w:sz w:val="23"/>
                <w:szCs w:val="23"/>
              </w:rPr>
              <w:t>醫療輔</w:t>
            </w:r>
            <w:proofErr w:type="gramEnd"/>
            <w:r>
              <w:rPr>
                <w:rFonts w:hint="eastAsia"/>
                <w:sz w:val="23"/>
                <w:szCs w:val="23"/>
              </w:rPr>
              <w:t>具資訊。</w:t>
            </w:r>
          </w:p>
        </w:tc>
        <w:tc>
          <w:tcPr>
            <w:tcW w:w="1845" w:type="dxa"/>
            <w:gridSpan w:val="2"/>
          </w:tcPr>
          <w:p w:rsidR="005E5D9F" w:rsidRDefault="005E5D9F" w:rsidP="002F7B4F">
            <w:pPr>
              <w:pStyle w:val="Default"/>
              <w:snapToGrid w:val="0"/>
              <w:rPr>
                <w:sz w:val="23"/>
                <w:szCs w:val="23"/>
              </w:rPr>
            </w:pPr>
            <w:r>
              <w:rPr>
                <w:rFonts w:hint="eastAsia"/>
                <w:sz w:val="23"/>
                <w:szCs w:val="23"/>
              </w:rPr>
              <w:t>■是</w:t>
            </w:r>
            <w:r>
              <w:rPr>
                <w:sz w:val="23"/>
                <w:szCs w:val="23"/>
              </w:rPr>
              <w:t xml:space="preserve"> </w:t>
            </w:r>
          </w:p>
          <w:p w:rsidR="005E5D9F" w:rsidRDefault="005E5D9F" w:rsidP="002F7B4F">
            <w:pPr>
              <w:pStyle w:val="Default"/>
              <w:snapToGrid w:val="0"/>
              <w:rPr>
                <w:sz w:val="23"/>
                <w:szCs w:val="23"/>
              </w:rPr>
            </w:pPr>
            <w:r>
              <w:rPr>
                <w:rFonts w:hint="eastAsia"/>
                <w:sz w:val="23"/>
                <w:szCs w:val="23"/>
              </w:rPr>
              <w:t>□否</w:t>
            </w:r>
            <w:r>
              <w:rPr>
                <w:sz w:val="23"/>
                <w:szCs w:val="23"/>
              </w:rPr>
              <w:t xml:space="preserve"> </w:t>
            </w:r>
          </w:p>
          <w:p w:rsidR="005E5D9F" w:rsidRDefault="005E5D9F" w:rsidP="002F7B4F">
            <w:pPr>
              <w:pStyle w:val="Default"/>
              <w:snapToGrid w:val="0"/>
              <w:rPr>
                <w:sz w:val="23"/>
                <w:szCs w:val="23"/>
              </w:rPr>
            </w:pPr>
            <w:r>
              <w:rPr>
                <w:rFonts w:hint="eastAsia"/>
                <w:sz w:val="23"/>
                <w:szCs w:val="23"/>
              </w:rPr>
              <w:t>□暫無需要</w:t>
            </w:r>
          </w:p>
        </w:tc>
        <w:tc>
          <w:tcPr>
            <w:tcW w:w="2268" w:type="dxa"/>
          </w:tcPr>
          <w:p w:rsidR="005E5D9F" w:rsidRPr="008A7E51" w:rsidRDefault="005E5D9F" w:rsidP="002F7B4F">
            <w:pPr>
              <w:widowControl/>
              <w:adjustRightInd w:val="0"/>
              <w:snapToGrid w:val="0"/>
              <w:rPr>
                <w:rFonts w:ascii="標楷體n." w:eastAsia="標楷體n." w:cs="標楷體n."/>
                <w:color w:val="000000"/>
                <w:kern w:val="0"/>
                <w:sz w:val="23"/>
                <w:szCs w:val="23"/>
              </w:rPr>
            </w:pPr>
            <w:r>
              <w:rPr>
                <w:rFonts w:ascii="標楷體n." w:eastAsia="標楷體n." w:cs="標楷體n." w:hint="eastAsia"/>
                <w:color w:val="000000"/>
                <w:kern w:val="0"/>
                <w:sz w:val="23"/>
                <w:szCs w:val="23"/>
              </w:rPr>
              <w:t>利用</w:t>
            </w:r>
            <w:r w:rsidRPr="00530D73">
              <w:rPr>
                <w:rFonts w:ascii="標楷體n." w:eastAsia="標楷體n." w:cs="標楷體n." w:hint="eastAsia"/>
                <w:color w:val="000000"/>
                <w:kern w:val="0"/>
                <w:sz w:val="23"/>
                <w:szCs w:val="23"/>
              </w:rPr>
              <w:t>書面</w:t>
            </w:r>
            <w:r w:rsidRPr="008A7E51">
              <w:rPr>
                <w:rFonts w:ascii="標楷體n." w:eastAsia="標楷體n." w:cs="標楷體n." w:hint="eastAsia"/>
                <w:color w:val="000000"/>
                <w:kern w:val="0"/>
                <w:sz w:val="23"/>
                <w:szCs w:val="23"/>
              </w:rPr>
              <w:t>或</w:t>
            </w:r>
            <w:r>
              <w:rPr>
                <w:rFonts w:ascii="標楷體n." w:eastAsia="標楷體n." w:cs="標楷體n." w:hint="eastAsia"/>
                <w:color w:val="000000"/>
                <w:kern w:val="0"/>
                <w:sz w:val="23"/>
                <w:szCs w:val="23"/>
              </w:rPr>
              <w:t>網頁公告提供資訊</w:t>
            </w:r>
          </w:p>
          <w:p w:rsidR="005E5D9F" w:rsidRPr="008A7E51" w:rsidRDefault="005E5D9F" w:rsidP="002F7B4F">
            <w:pPr>
              <w:pStyle w:val="Default"/>
              <w:snapToGrid w:val="0"/>
              <w:rPr>
                <w:sz w:val="23"/>
                <w:szCs w:val="23"/>
              </w:rPr>
            </w:pPr>
          </w:p>
        </w:tc>
      </w:tr>
      <w:tr w:rsidR="005E5D9F" w:rsidTr="002F7B4F">
        <w:trPr>
          <w:trHeight w:val="480"/>
        </w:trPr>
        <w:tc>
          <w:tcPr>
            <w:tcW w:w="551" w:type="dxa"/>
            <w:vMerge/>
          </w:tcPr>
          <w:p w:rsidR="005E5D9F" w:rsidRDefault="005E5D9F">
            <w:pPr>
              <w:pStyle w:val="Default"/>
              <w:rPr>
                <w:sz w:val="23"/>
                <w:szCs w:val="23"/>
              </w:rPr>
            </w:pPr>
          </w:p>
        </w:tc>
        <w:tc>
          <w:tcPr>
            <w:tcW w:w="1256" w:type="dxa"/>
            <w:vMerge/>
          </w:tcPr>
          <w:p w:rsidR="005E5D9F" w:rsidRDefault="005E5D9F">
            <w:pPr>
              <w:pStyle w:val="Default"/>
              <w:rPr>
                <w:sz w:val="23"/>
                <w:szCs w:val="23"/>
              </w:rPr>
            </w:pPr>
          </w:p>
        </w:tc>
        <w:tc>
          <w:tcPr>
            <w:tcW w:w="4536" w:type="dxa"/>
          </w:tcPr>
          <w:p w:rsidR="005E5D9F" w:rsidRDefault="005E5D9F" w:rsidP="002F7B4F">
            <w:pPr>
              <w:pStyle w:val="Default"/>
              <w:snapToGrid w:val="0"/>
              <w:rPr>
                <w:sz w:val="23"/>
                <w:szCs w:val="23"/>
              </w:rPr>
            </w:pPr>
            <w:r>
              <w:rPr>
                <w:rFonts w:hint="eastAsia"/>
                <w:sz w:val="23"/>
                <w:szCs w:val="23"/>
              </w:rPr>
              <w:t>協助申請各項教育輔助器材、學習輔助教材、教具資訊。</w:t>
            </w:r>
          </w:p>
        </w:tc>
        <w:tc>
          <w:tcPr>
            <w:tcW w:w="1845" w:type="dxa"/>
            <w:gridSpan w:val="2"/>
          </w:tcPr>
          <w:p w:rsidR="005E5D9F" w:rsidRDefault="00826BAB" w:rsidP="002F7B4F">
            <w:pPr>
              <w:pStyle w:val="Default"/>
              <w:snapToGrid w:val="0"/>
              <w:rPr>
                <w:sz w:val="23"/>
                <w:szCs w:val="23"/>
              </w:rPr>
            </w:pPr>
            <w:r>
              <w:rPr>
                <w:rFonts w:hint="eastAsia"/>
                <w:sz w:val="23"/>
                <w:szCs w:val="23"/>
              </w:rPr>
              <w:t>■</w:t>
            </w:r>
            <w:r w:rsidR="005E5D9F">
              <w:rPr>
                <w:rFonts w:hint="eastAsia"/>
                <w:sz w:val="23"/>
                <w:szCs w:val="23"/>
              </w:rPr>
              <w:t>是</w:t>
            </w:r>
            <w:r w:rsidR="005E5D9F">
              <w:rPr>
                <w:sz w:val="23"/>
                <w:szCs w:val="23"/>
              </w:rPr>
              <w:t xml:space="preserve"> </w:t>
            </w:r>
          </w:p>
          <w:p w:rsidR="005E5D9F" w:rsidRDefault="005E5D9F" w:rsidP="002F7B4F">
            <w:pPr>
              <w:pStyle w:val="Default"/>
              <w:snapToGrid w:val="0"/>
              <w:rPr>
                <w:sz w:val="23"/>
                <w:szCs w:val="23"/>
              </w:rPr>
            </w:pPr>
            <w:r>
              <w:rPr>
                <w:rFonts w:hint="eastAsia"/>
                <w:sz w:val="23"/>
                <w:szCs w:val="23"/>
              </w:rPr>
              <w:t>□否</w:t>
            </w:r>
            <w:r>
              <w:rPr>
                <w:sz w:val="23"/>
                <w:szCs w:val="23"/>
              </w:rPr>
              <w:t xml:space="preserve"> </w:t>
            </w:r>
          </w:p>
          <w:p w:rsidR="005E5D9F" w:rsidRDefault="00826BAB" w:rsidP="002F7B4F">
            <w:pPr>
              <w:pStyle w:val="Default"/>
              <w:snapToGrid w:val="0"/>
              <w:rPr>
                <w:sz w:val="23"/>
                <w:szCs w:val="23"/>
              </w:rPr>
            </w:pPr>
            <w:r>
              <w:rPr>
                <w:rFonts w:hint="eastAsia"/>
                <w:sz w:val="23"/>
                <w:szCs w:val="23"/>
              </w:rPr>
              <w:t>□</w:t>
            </w:r>
            <w:r w:rsidR="005E5D9F">
              <w:rPr>
                <w:rFonts w:hint="eastAsia"/>
                <w:sz w:val="23"/>
                <w:szCs w:val="23"/>
              </w:rPr>
              <w:t>暫無需要</w:t>
            </w:r>
          </w:p>
        </w:tc>
        <w:tc>
          <w:tcPr>
            <w:tcW w:w="2268" w:type="dxa"/>
          </w:tcPr>
          <w:p w:rsidR="005E5D9F" w:rsidRPr="008A7E51" w:rsidRDefault="005E5D9F" w:rsidP="008A7E51">
            <w:pPr>
              <w:widowControl/>
              <w:adjustRightInd w:val="0"/>
              <w:snapToGrid w:val="0"/>
              <w:rPr>
                <w:rFonts w:ascii="標楷體n." w:eastAsia="標楷體n." w:cs="標楷體n."/>
                <w:color w:val="000000"/>
                <w:kern w:val="0"/>
                <w:sz w:val="23"/>
                <w:szCs w:val="23"/>
              </w:rPr>
            </w:pPr>
            <w:r>
              <w:rPr>
                <w:rFonts w:ascii="標楷體n." w:eastAsia="標楷體n." w:cs="標楷體n." w:hint="eastAsia"/>
                <w:color w:val="000000"/>
                <w:kern w:val="0"/>
                <w:sz w:val="23"/>
                <w:szCs w:val="23"/>
              </w:rPr>
              <w:t>利用</w:t>
            </w:r>
            <w:r w:rsidRPr="00530D73">
              <w:rPr>
                <w:rFonts w:ascii="標楷體n." w:eastAsia="標楷體n." w:cs="標楷體n." w:hint="eastAsia"/>
                <w:color w:val="000000"/>
                <w:kern w:val="0"/>
                <w:sz w:val="23"/>
                <w:szCs w:val="23"/>
              </w:rPr>
              <w:t>書面</w:t>
            </w:r>
            <w:r w:rsidRPr="008A7E51">
              <w:rPr>
                <w:rFonts w:ascii="標楷體n." w:eastAsia="標楷體n." w:cs="標楷體n." w:hint="eastAsia"/>
                <w:color w:val="000000"/>
                <w:kern w:val="0"/>
                <w:sz w:val="23"/>
                <w:szCs w:val="23"/>
              </w:rPr>
              <w:t>或</w:t>
            </w:r>
            <w:r>
              <w:rPr>
                <w:rFonts w:ascii="標楷體n." w:eastAsia="標楷體n." w:cs="標楷體n." w:hint="eastAsia"/>
                <w:color w:val="000000"/>
                <w:kern w:val="0"/>
                <w:sz w:val="23"/>
                <w:szCs w:val="23"/>
              </w:rPr>
              <w:t>網頁公告提供資訊</w:t>
            </w:r>
          </w:p>
          <w:p w:rsidR="005E5D9F" w:rsidRPr="008A7E51" w:rsidRDefault="005E5D9F" w:rsidP="002F7B4F">
            <w:pPr>
              <w:pStyle w:val="Default"/>
              <w:snapToGrid w:val="0"/>
              <w:rPr>
                <w:sz w:val="23"/>
                <w:szCs w:val="23"/>
              </w:rPr>
            </w:pPr>
          </w:p>
        </w:tc>
      </w:tr>
      <w:tr w:rsidR="005E5D9F" w:rsidTr="002F7B4F">
        <w:trPr>
          <w:trHeight w:val="480"/>
        </w:trPr>
        <w:tc>
          <w:tcPr>
            <w:tcW w:w="551" w:type="dxa"/>
            <w:vMerge/>
          </w:tcPr>
          <w:p w:rsidR="005E5D9F" w:rsidRDefault="005E5D9F">
            <w:pPr>
              <w:pStyle w:val="Default"/>
              <w:rPr>
                <w:sz w:val="23"/>
                <w:szCs w:val="23"/>
              </w:rPr>
            </w:pPr>
          </w:p>
        </w:tc>
        <w:tc>
          <w:tcPr>
            <w:tcW w:w="1256" w:type="dxa"/>
            <w:vMerge w:val="restart"/>
          </w:tcPr>
          <w:p w:rsidR="005E5D9F" w:rsidRDefault="005E5D9F" w:rsidP="00532DBD">
            <w:pPr>
              <w:pStyle w:val="Default"/>
              <w:rPr>
                <w:sz w:val="23"/>
                <w:szCs w:val="23"/>
              </w:rPr>
            </w:pPr>
            <w:r>
              <w:rPr>
                <w:rFonts w:hint="eastAsia"/>
                <w:sz w:val="23"/>
                <w:szCs w:val="23"/>
              </w:rPr>
              <w:t>生涯轉銜</w:t>
            </w:r>
          </w:p>
          <w:p w:rsidR="005E5D9F" w:rsidRDefault="005E5D9F" w:rsidP="00532DBD">
            <w:pPr>
              <w:pStyle w:val="Default"/>
              <w:rPr>
                <w:sz w:val="23"/>
                <w:szCs w:val="23"/>
              </w:rPr>
            </w:pPr>
            <w:r>
              <w:rPr>
                <w:rFonts w:hint="eastAsia"/>
                <w:sz w:val="23"/>
                <w:szCs w:val="23"/>
              </w:rPr>
              <w:t>規劃</w:t>
            </w:r>
            <w:r>
              <w:rPr>
                <w:sz w:val="23"/>
                <w:szCs w:val="23"/>
              </w:rPr>
              <w:t xml:space="preserve"> </w:t>
            </w:r>
          </w:p>
        </w:tc>
        <w:tc>
          <w:tcPr>
            <w:tcW w:w="4536" w:type="dxa"/>
          </w:tcPr>
          <w:p w:rsidR="005E5D9F" w:rsidRDefault="005E5D9F" w:rsidP="002F7B4F">
            <w:pPr>
              <w:pStyle w:val="Default"/>
              <w:snapToGrid w:val="0"/>
              <w:rPr>
                <w:sz w:val="23"/>
                <w:szCs w:val="23"/>
              </w:rPr>
            </w:pPr>
            <w:r>
              <w:rPr>
                <w:rFonts w:hint="eastAsia"/>
                <w:sz w:val="23"/>
                <w:szCs w:val="23"/>
              </w:rPr>
              <w:t>協助提供學生生涯規劃建議。</w:t>
            </w:r>
            <w:r>
              <w:rPr>
                <w:sz w:val="23"/>
                <w:szCs w:val="23"/>
              </w:rPr>
              <w:t xml:space="preserve"> </w:t>
            </w:r>
          </w:p>
        </w:tc>
        <w:tc>
          <w:tcPr>
            <w:tcW w:w="1845" w:type="dxa"/>
            <w:gridSpan w:val="2"/>
          </w:tcPr>
          <w:p w:rsidR="005E5D9F" w:rsidRDefault="005E5D9F" w:rsidP="002F7B4F">
            <w:pPr>
              <w:pStyle w:val="Default"/>
              <w:snapToGrid w:val="0"/>
              <w:rPr>
                <w:sz w:val="23"/>
                <w:szCs w:val="23"/>
              </w:rPr>
            </w:pPr>
            <w:r>
              <w:rPr>
                <w:rFonts w:hint="eastAsia"/>
                <w:sz w:val="23"/>
                <w:szCs w:val="23"/>
              </w:rPr>
              <w:t>■是</w:t>
            </w:r>
            <w:r>
              <w:rPr>
                <w:sz w:val="23"/>
                <w:szCs w:val="23"/>
              </w:rPr>
              <w:t xml:space="preserve"> </w:t>
            </w:r>
          </w:p>
          <w:p w:rsidR="005E5D9F" w:rsidRDefault="005E5D9F" w:rsidP="002F7B4F">
            <w:pPr>
              <w:pStyle w:val="Default"/>
              <w:snapToGrid w:val="0"/>
              <w:rPr>
                <w:sz w:val="23"/>
                <w:szCs w:val="23"/>
              </w:rPr>
            </w:pPr>
            <w:r>
              <w:rPr>
                <w:rFonts w:hint="eastAsia"/>
                <w:sz w:val="23"/>
                <w:szCs w:val="23"/>
              </w:rPr>
              <w:t>□否</w:t>
            </w:r>
            <w:r>
              <w:rPr>
                <w:sz w:val="23"/>
                <w:szCs w:val="23"/>
              </w:rPr>
              <w:t xml:space="preserve"> </w:t>
            </w:r>
          </w:p>
          <w:p w:rsidR="005E5D9F" w:rsidRDefault="005E5D9F" w:rsidP="002F7B4F">
            <w:pPr>
              <w:pStyle w:val="Default"/>
              <w:snapToGrid w:val="0"/>
              <w:rPr>
                <w:sz w:val="23"/>
                <w:szCs w:val="23"/>
              </w:rPr>
            </w:pPr>
            <w:r>
              <w:rPr>
                <w:rFonts w:hint="eastAsia"/>
                <w:sz w:val="23"/>
                <w:szCs w:val="23"/>
              </w:rPr>
              <w:t>□暫無需要</w:t>
            </w:r>
          </w:p>
        </w:tc>
        <w:tc>
          <w:tcPr>
            <w:tcW w:w="2268" w:type="dxa"/>
          </w:tcPr>
          <w:p w:rsidR="005E5D9F" w:rsidRPr="008A7E51" w:rsidRDefault="005E5D9F" w:rsidP="008A7E51">
            <w:pPr>
              <w:widowControl/>
              <w:adjustRightInd w:val="0"/>
              <w:snapToGrid w:val="0"/>
              <w:rPr>
                <w:rFonts w:ascii="標楷體n." w:eastAsia="標楷體n." w:cs="標楷體n."/>
                <w:color w:val="000000"/>
                <w:kern w:val="0"/>
                <w:sz w:val="23"/>
                <w:szCs w:val="23"/>
              </w:rPr>
            </w:pPr>
            <w:r w:rsidRPr="008A7E51">
              <w:rPr>
                <w:rFonts w:ascii="標楷體n." w:eastAsia="標楷體n." w:cs="標楷體n." w:hint="eastAsia"/>
                <w:color w:val="000000"/>
                <w:kern w:val="0"/>
                <w:sz w:val="23"/>
                <w:szCs w:val="23"/>
              </w:rPr>
              <w:t>視需求主動面談</w:t>
            </w:r>
            <w:r>
              <w:rPr>
                <w:rFonts w:ascii="標楷體n." w:eastAsia="標楷體n." w:cs="標楷體n." w:hint="eastAsia"/>
                <w:color w:val="000000"/>
                <w:kern w:val="0"/>
                <w:sz w:val="23"/>
                <w:szCs w:val="23"/>
              </w:rPr>
              <w:t>並提供相關資訊</w:t>
            </w:r>
          </w:p>
        </w:tc>
      </w:tr>
      <w:tr w:rsidR="005E5D9F" w:rsidTr="002F7B4F">
        <w:trPr>
          <w:trHeight w:val="480"/>
        </w:trPr>
        <w:tc>
          <w:tcPr>
            <w:tcW w:w="551" w:type="dxa"/>
            <w:vMerge/>
          </w:tcPr>
          <w:p w:rsidR="005E5D9F" w:rsidRDefault="005E5D9F" w:rsidP="00801220">
            <w:pPr>
              <w:pStyle w:val="Default"/>
              <w:rPr>
                <w:sz w:val="23"/>
                <w:szCs w:val="23"/>
              </w:rPr>
            </w:pPr>
          </w:p>
        </w:tc>
        <w:tc>
          <w:tcPr>
            <w:tcW w:w="1256" w:type="dxa"/>
            <w:vMerge/>
          </w:tcPr>
          <w:p w:rsidR="005E5D9F" w:rsidRDefault="005E5D9F">
            <w:pPr>
              <w:pStyle w:val="Default"/>
              <w:rPr>
                <w:sz w:val="23"/>
                <w:szCs w:val="23"/>
              </w:rPr>
            </w:pPr>
          </w:p>
        </w:tc>
        <w:tc>
          <w:tcPr>
            <w:tcW w:w="4536" w:type="dxa"/>
          </w:tcPr>
          <w:p w:rsidR="005E5D9F" w:rsidRDefault="005E5D9F" w:rsidP="002F7B4F">
            <w:pPr>
              <w:pStyle w:val="Default"/>
              <w:snapToGrid w:val="0"/>
              <w:rPr>
                <w:sz w:val="23"/>
                <w:szCs w:val="23"/>
              </w:rPr>
            </w:pPr>
            <w:r>
              <w:rPr>
                <w:rFonts w:hint="eastAsia"/>
                <w:sz w:val="23"/>
                <w:szCs w:val="23"/>
              </w:rPr>
              <w:t>提供升學、</w:t>
            </w:r>
            <w:proofErr w:type="gramStart"/>
            <w:r>
              <w:rPr>
                <w:rFonts w:hint="eastAsia"/>
                <w:sz w:val="23"/>
                <w:szCs w:val="23"/>
              </w:rPr>
              <w:t>職評</w:t>
            </w:r>
            <w:proofErr w:type="gramEnd"/>
            <w:r>
              <w:rPr>
                <w:rFonts w:hint="eastAsia"/>
                <w:sz w:val="23"/>
                <w:szCs w:val="23"/>
              </w:rPr>
              <w:t>、職訓、就業及社福機構安置等相關資訊。</w:t>
            </w:r>
          </w:p>
        </w:tc>
        <w:tc>
          <w:tcPr>
            <w:tcW w:w="1845" w:type="dxa"/>
            <w:gridSpan w:val="2"/>
          </w:tcPr>
          <w:p w:rsidR="005E5D9F" w:rsidRDefault="005E5D9F" w:rsidP="002F7B4F">
            <w:pPr>
              <w:pStyle w:val="Default"/>
              <w:snapToGrid w:val="0"/>
              <w:rPr>
                <w:sz w:val="23"/>
                <w:szCs w:val="23"/>
              </w:rPr>
            </w:pPr>
            <w:r>
              <w:rPr>
                <w:rFonts w:hint="eastAsia"/>
                <w:sz w:val="23"/>
                <w:szCs w:val="23"/>
              </w:rPr>
              <w:t>■是</w:t>
            </w:r>
            <w:r>
              <w:rPr>
                <w:sz w:val="23"/>
                <w:szCs w:val="23"/>
              </w:rPr>
              <w:t xml:space="preserve"> </w:t>
            </w:r>
          </w:p>
          <w:p w:rsidR="005E5D9F" w:rsidRDefault="005E5D9F" w:rsidP="002F7B4F">
            <w:pPr>
              <w:pStyle w:val="Default"/>
              <w:snapToGrid w:val="0"/>
              <w:rPr>
                <w:sz w:val="23"/>
                <w:szCs w:val="23"/>
              </w:rPr>
            </w:pPr>
            <w:r>
              <w:rPr>
                <w:rFonts w:hint="eastAsia"/>
                <w:sz w:val="23"/>
                <w:szCs w:val="23"/>
              </w:rPr>
              <w:t>□否</w:t>
            </w:r>
            <w:r>
              <w:rPr>
                <w:sz w:val="23"/>
                <w:szCs w:val="23"/>
              </w:rPr>
              <w:t xml:space="preserve"> </w:t>
            </w:r>
          </w:p>
          <w:p w:rsidR="005E5D9F" w:rsidRDefault="005E5D9F" w:rsidP="002F7B4F">
            <w:pPr>
              <w:pStyle w:val="Default"/>
              <w:snapToGrid w:val="0"/>
              <w:rPr>
                <w:sz w:val="23"/>
                <w:szCs w:val="23"/>
              </w:rPr>
            </w:pPr>
            <w:r>
              <w:rPr>
                <w:rFonts w:hint="eastAsia"/>
                <w:sz w:val="23"/>
                <w:szCs w:val="23"/>
              </w:rPr>
              <w:t>□暫無需要</w:t>
            </w:r>
          </w:p>
        </w:tc>
        <w:tc>
          <w:tcPr>
            <w:tcW w:w="2268" w:type="dxa"/>
          </w:tcPr>
          <w:p w:rsidR="005E5D9F" w:rsidRPr="008A7E51" w:rsidRDefault="005E5D9F" w:rsidP="002F7B4F">
            <w:pPr>
              <w:pStyle w:val="Default"/>
              <w:snapToGrid w:val="0"/>
              <w:rPr>
                <w:sz w:val="23"/>
                <w:szCs w:val="23"/>
              </w:rPr>
            </w:pPr>
            <w:r w:rsidRPr="008A7E51">
              <w:rPr>
                <w:rFonts w:hint="eastAsia"/>
                <w:sz w:val="23"/>
                <w:szCs w:val="23"/>
              </w:rPr>
              <w:t>視需求主動面談</w:t>
            </w:r>
            <w:r>
              <w:rPr>
                <w:rFonts w:hint="eastAsia"/>
                <w:sz w:val="23"/>
                <w:szCs w:val="23"/>
              </w:rPr>
              <w:t>並提供相關資訊</w:t>
            </w:r>
          </w:p>
        </w:tc>
      </w:tr>
      <w:tr w:rsidR="005E5D9F" w:rsidTr="002F7B4F">
        <w:trPr>
          <w:trHeight w:val="480"/>
        </w:trPr>
        <w:tc>
          <w:tcPr>
            <w:tcW w:w="551" w:type="dxa"/>
            <w:vMerge/>
          </w:tcPr>
          <w:p w:rsidR="005E5D9F" w:rsidRDefault="005E5D9F">
            <w:pPr>
              <w:pStyle w:val="Default"/>
              <w:rPr>
                <w:sz w:val="23"/>
                <w:szCs w:val="23"/>
              </w:rPr>
            </w:pPr>
          </w:p>
        </w:tc>
        <w:tc>
          <w:tcPr>
            <w:tcW w:w="1256" w:type="dxa"/>
            <w:vMerge/>
          </w:tcPr>
          <w:p w:rsidR="005E5D9F" w:rsidRDefault="005E5D9F">
            <w:pPr>
              <w:pStyle w:val="Default"/>
              <w:rPr>
                <w:sz w:val="23"/>
                <w:szCs w:val="23"/>
              </w:rPr>
            </w:pPr>
          </w:p>
        </w:tc>
        <w:tc>
          <w:tcPr>
            <w:tcW w:w="4536" w:type="dxa"/>
          </w:tcPr>
          <w:p w:rsidR="005E5D9F" w:rsidRDefault="005E5D9F" w:rsidP="002F7B4F">
            <w:pPr>
              <w:pStyle w:val="Default"/>
              <w:snapToGrid w:val="0"/>
              <w:rPr>
                <w:sz w:val="23"/>
                <w:szCs w:val="23"/>
              </w:rPr>
            </w:pPr>
            <w:r>
              <w:rPr>
                <w:rFonts w:hint="eastAsia"/>
                <w:sz w:val="23"/>
                <w:szCs w:val="23"/>
              </w:rPr>
              <w:t>協助辦理升學、職訓、就業等相關參訪活動。</w:t>
            </w:r>
            <w:r>
              <w:rPr>
                <w:sz w:val="23"/>
                <w:szCs w:val="23"/>
              </w:rPr>
              <w:t xml:space="preserve"> </w:t>
            </w:r>
          </w:p>
        </w:tc>
        <w:tc>
          <w:tcPr>
            <w:tcW w:w="1845" w:type="dxa"/>
            <w:gridSpan w:val="2"/>
          </w:tcPr>
          <w:p w:rsidR="005E5D9F" w:rsidRDefault="005E5D9F" w:rsidP="002F7B4F">
            <w:pPr>
              <w:pStyle w:val="Default"/>
              <w:snapToGrid w:val="0"/>
              <w:rPr>
                <w:sz w:val="23"/>
                <w:szCs w:val="23"/>
              </w:rPr>
            </w:pPr>
            <w:r>
              <w:rPr>
                <w:rFonts w:hint="eastAsia"/>
                <w:sz w:val="23"/>
                <w:szCs w:val="23"/>
              </w:rPr>
              <w:t>■是</w:t>
            </w:r>
            <w:r>
              <w:rPr>
                <w:sz w:val="23"/>
                <w:szCs w:val="23"/>
              </w:rPr>
              <w:t xml:space="preserve"> </w:t>
            </w:r>
          </w:p>
          <w:p w:rsidR="005E5D9F" w:rsidRDefault="005E5D9F" w:rsidP="002F7B4F">
            <w:pPr>
              <w:pStyle w:val="Default"/>
              <w:snapToGrid w:val="0"/>
              <w:rPr>
                <w:sz w:val="23"/>
                <w:szCs w:val="23"/>
              </w:rPr>
            </w:pPr>
            <w:r>
              <w:rPr>
                <w:rFonts w:hint="eastAsia"/>
                <w:sz w:val="23"/>
                <w:szCs w:val="23"/>
              </w:rPr>
              <w:t>□否</w:t>
            </w:r>
            <w:r>
              <w:rPr>
                <w:sz w:val="23"/>
                <w:szCs w:val="23"/>
              </w:rPr>
              <w:t xml:space="preserve"> </w:t>
            </w:r>
          </w:p>
          <w:p w:rsidR="005E5D9F" w:rsidRDefault="005E5D9F" w:rsidP="002F7B4F">
            <w:pPr>
              <w:pStyle w:val="Default"/>
              <w:snapToGrid w:val="0"/>
              <w:rPr>
                <w:sz w:val="23"/>
                <w:szCs w:val="23"/>
              </w:rPr>
            </w:pPr>
            <w:r>
              <w:rPr>
                <w:rFonts w:hint="eastAsia"/>
                <w:sz w:val="23"/>
                <w:szCs w:val="23"/>
              </w:rPr>
              <w:t>□暫無需要</w:t>
            </w:r>
          </w:p>
        </w:tc>
        <w:tc>
          <w:tcPr>
            <w:tcW w:w="2268" w:type="dxa"/>
          </w:tcPr>
          <w:p w:rsidR="005E5D9F" w:rsidRDefault="005E5D9F" w:rsidP="002F7B4F">
            <w:pPr>
              <w:widowControl/>
              <w:adjustRightInd w:val="0"/>
              <w:snapToGrid w:val="0"/>
              <w:rPr>
                <w:rFonts w:ascii="標楷體n." w:eastAsia="標楷體n." w:cs="標楷體n."/>
                <w:color w:val="000000"/>
                <w:kern w:val="0"/>
                <w:sz w:val="23"/>
                <w:szCs w:val="23"/>
              </w:rPr>
            </w:pPr>
            <w:r>
              <w:rPr>
                <w:rFonts w:ascii="標楷體n." w:eastAsia="標楷體n." w:cs="標楷體n." w:hint="eastAsia"/>
                <w:color w:val="000000"/>
                <w:kern w:val="0"/>
                <w:sz w:val="23"/>
                <w:szCs w:val="23"/>
              </w:rPr>
              <w:t>融入全</w:t>
            </w:r>
            <w:proofErr w:type="gramStart"/>
            <w:r>
              <w:rPr>
                <w:rFonts w:ascii="標楷體n." w:eastAsia="標楷體n." w:cs="標楷體n." w:hint="eastAsia"/>
                <w:color w:val="000000"/>
                <w:kern w:val="0"/>
                <w:sz w:val="23"/>
                <w:szCs w:val="23"/>
              </w:rPr>
              <w:t>校性參訪</w:t>
            </w:r>
            <w:proofErr w:type="gramEnd"/>
            <w:r>
              <w:rPr>
                <w:rFonts w:ascii="標楷體n." w:eastAsia="標楷體n." w:cs="標楷體n." w:hint="eastAsia"/>
                <w:color w:val="000000"/>
                <w:kern w:val="0"/>
                <w:sz w:val="23"/>
                <w:szCs w:val="23"/>
              </w:rPr>
              <w:t>活動</w:t>
            </w:r>
          </w:p>
          <w:p w:rsidR="005E5D9F" w:rsidRDefault="005E5D9F" w:rsidP="002F7B4F">
            <w:pPr>
              <w:pStyle w:val="Default"/>
              <w:snapToGrid w:val="0"/>
              <w:rPr>
                <w:sz w:val="23"/>
                <w:szCs w:val="23"/>
              </w:rPr>
            </w:pPr>
          </w:p>
        </w:tc>
      </w:tr>
    </w:tbl>
    <w:p w:rsidR="00612328" w:rsidRDefault="00612328"/>
    <w:sectPr w:rsidR="00612328" w:rsidSect="002726BA">
      <w:footerReference w:type="default" r:id="rId6"/>
      <w:pgSz w:w="11906" w:h="16838" w:code="9"/>
      <w:pgMar w:top="720" w:right="720" w:bottom="720" w:left="720" w:header="284" w:footer="39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2B3" w:rsidRDefault="00A162B3" w:rsidP="002726BA">
      <w:r>
        <w:separator/>
      </w:r>
    </w:p>
  </w:endnote>
  <w:endnote w:type="continuationSeparator" w:id="0">
    <w:p w:rsidR="00A162B3" w:rsidRDefault="00A162B3" w:rsidP="002726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n.">
    <w:altName w:val="標楷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50871"/>
      <w:docPartObj>
        <w:docPartGallery w:val="Page Numbers (Bottom of Page)"/>
        <w:docPartUnique/>
      </w:docPartObj>
    </w:sdtPr>
    <w:sdtContent>
      <w:p w:rsidR="002726BA" w:rsidRDefault="00BE0416">
        <w:pPr>
          <w:pStyle w:val="a5"/>
          <w:jc w:val="right"/>
        </w:pPr>
        <w:r w:rsidRPr="00BE0416">
          <w:fldChar w:fldCharType="begin"/>
        </w:r>
        <w:r w:rsidR="009A2866">
          <w:instrText xml:space="preserve"> PAGE   \* MERGEFORMAT </w:instrText>
        </w:r>
        <w:r w:rsidRPr="00BE0416">
          <w:fldChar w:fldCharType="separate"/>
        </w:r>
        <w:r w:rsidR="00826BAB" w:rsidRPr="00826BAB">
          <w:rPr>
            <w:noProof/>
            <w:lang w:val="zh-TW"/>
          </w:rPr>
          <w:t>2</w:t>
        </w:r>
        <w:r>
          <w:rPr>
            <w:noProof/>
            <w:lang w:val="zh-TW"/>
          </w:rPr>
          <w:fldChar w:fldCharType="end"/>
        </w:r>
      </w:p>
    </w:sdtContent>
  </w:sdt>
  <w:p w:rsidR="002726BA" w:rsidRDefault="002726B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2B3" w:rsidRDefault="00A162B3" w:rsidP="002726BA">
      <w:r>
        <w:separator/>
      </w:r>
    </w:p>
  </w:footnote>
  <w:footnote w:type="continuationSeparator" w:id="0">
    <w:p w:rsidR="00A162B3" w:rsidRDefault="00A162B3" w:rsidP="002726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1666"/>
    <w:rsid w:val="00144F17"/>
    <w:rsid w:val="00245613"/>
    <w:rsid w:val="002726BA"/>
    <w:rsid w:val="002F7B4F"/>
    <w:rsid w:val="003B479A"/>
    <w:rsid w:val="004F6862"/>
    <w:rsid w:val="00532DBD"/>
    <w:rsid w:val="00571929"/>
    <w:rsid w:val="005E5D9F"/>
    <w:rsid w:val="00612328"/>
    <w:rsid w:val="006832EA"/>
    <w:rsid w:val="006D1666"/>
    <w:rsid w:val="006F352E"/>
    <w:rsid w:val="006F61EE"/>
    <w:rsid w:val="0072605C"/>
    <w:rsid w:val="00826BAB"/>
    <w:rsid w:val="00857EDD"/>
    <w:rsid w:val="00871B97"/>
    <w:rsid w:val="008A7E51"/>
    <w:rsid w:val="009069F8"/>
    <w:rsid w:val="00997BB8"/>
    <w:rsid w:val="009A2866"/>
    <w:rsid w:val="009B363F"/>
    <w:rsid w:val="00A162B3"/>
    <w:rsid w:val="00B42F25"/>
    <w:rsid w:val="00BE0416"/>
    <w:rsid w:val="00C12E73"/>
    <w:rsid w:val="00CC300C"/>
    <w:rsid w:val="00CC5F7C"/>
    <w:rsid w:val="00DE310B"/>
    <w:rsid w:val="00F34E2A"/>
    <w:rsid w:val="00F74A74"/>
    <w:rsid w:val="00FC6B7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ED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D1666"/>
    <w:pPr>
      <w:widowControl w:val="0"/>
      <w:autoSpaceDE w:val="0"/>
      <w:autoSpaceDN w:val="0"/>
      <w:adjustRightInd w:val="0"/>
    </w:pPr>
    <w:rPr>
      <w:rFonts w:ascii="標楷體n." w:eastAsia="標楷體n." w:cs="標楷體n."/>
      <w:color w:val="000000"/>
      <w:kern w:val="0"/>
      <w:szCs w:val="24"/>
    </w:rPr>
  </w:style>
  <w:style w:type="paragraph" w:styleId="a3">
    <w:name w:val="header"/>
    <w:basedOn w:val="a"/>
    <w:link w:val="a4"/>
    <w:uiPriority w:val="99"/>
    <w:semiHidden/>
    <w:unhideWhenUsed/>
    <w:rsid w:val="002726BA"/>
    <w:pPr>
      <w:tabs>
        <w:tab w:val="center" w:pos="4153"/>
        <w:tab w:val="right" w:pos="8306"/>
      </w:tabs>
      <w:snapToGrid w:val="0"/>
    </w:pPr>
    <w:rPr>
      <w:sz w:val="20"/>
      <w:szCs w:val="20"/>
    </w:rPr>
  </w:style>
  <w:style w:type="character" w:customStyle="1" w:styleId="a4">
    <w:name w:val="頁首 字元"/>
    <w:basedOn w:val="a0"/>
    <w:link w:val="a3"/>
    <w:uiPriority w:val="99"/>
    <w:semiHidden/>
    <w:rsid w:val="002726BA"/>
    <w:rPr>
      <w:sz w:val="20"/>
      <w:szCs w:val="20"/>
    </w:rPr>
  </w:style>
  <w:style w:type="paragraph" w:styleId="a5">
    <w:name w:val="footer"/>
    <w:basedOn w:val="a"/>
    <w:link w:val="a6"/>
    <w:uiPriority w:val="99"/>
    <w:unhideWhenUsed/>
    <w:rsid w:val="002726BA"/>
    <w:pPr>
      <w:tabs>
        <w:tab w:val="center" w:pos="4153"/>
        <w:tab w:val="right" w:pos="8306"/>
      </w:tabs>
      <w:snapToGrid w:val="0"/>
    </w:pPr>
    <w:rPr>
      <w:sz w:val="20"/>
      <w:szCs w:val="20"/>
    </w:rPr>
  </w:style>
  <w:style w:type="character" w:customStyle="1" w:styleId="a6">
    <w:name w:val="頁尾 字元"/>
    <w:basedOn w:val="a0"/>
    <w:link w:val="a5"/>
    <w:uiPriority w:val="99"/>
    <w:rsid w:val="002726B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281</Words>
  <Characters>1605</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13</cp:revision>
  <cp:lastPrinted>2017-06-19T02:31:00Z</cp:lastPrinted>
  <dcterms:created xsi:type="dcterms:W3CDTF">2016-12-16T02:29:00Z</dcterms:created>
  <dcterms:modified xsi:type="dcterms:W3CDTF">2017-06-28T08:54:00Z</dcterms:modified>
</cp:coreProperties>
</file>